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C3" w:rsidRPr="00543452" w:rsidRDefault="00072BC3" w:rsidP="00072BC3">
      <w:pPr>
        <w:spacing w:line="408" w:lineRule="auto"/>
        <w:ind w:left="120"/>
        <w:jc w:val="center"/>
        <w:rPr>
          <w:rFonts w:eastAsiaTheme="minorEastAsia"/>
          <w:b/>
          <w:szCs w:val="24"/>
          <w:lang w:eastAsia="ru-RU"/>
        </w:rPr>
      </w:pPr>
      <w:r w:rsidRPr="00543452">
        <w:rPr>
          <w:rFonts w:eastAsiaTheme="minorEastAsia"/>
          <w:b/>
          <w:color w:val="000000"/>
          <w:szCs w:val="24"/>
          <w:lang w:eastAsia="ru-RU"/>
        </w:rPr>
        <w:t>МИНИСТЕРСТВО ПРОСВЕЩЕНИЯ РОССИЙСКОЙ ФЕДЕРАЦИИ</w:t>
      </w:r>
    </w:p>
    <w:p w:rsidR="00072BC3" w:rsidRPr="00543452" w:rsidRDefault="00072BC3" w:rsidP="00072BC3">
      <w:pPr>
        <w:spacing w:line="408" w:lineRule="auto"/>
        <w:ind w:left="120"/>
        <w:jc w:val="center"/>
        <w:rPr>
          <w:rFonts w:eastAsiaTheme="minorEastAsia" w:cs="Times New Roman"/>
          <w:b/>
          <w:szCs w:val="24"/>
          <w:lang w:eastAsia="ru-RU"/>
        </w:rPr>
      </w:pPr>
    </w:p>
    <w:p w:rsidR="00072BC3" w:rsidRPr="00543452" w:rsidRDefault="00072BC3" w:rsidP="00072BC3">
      <w:pPr>
        <w:spacing w:line="408" w:lineRule="auto"/>
        <w:ind w:left="120"/>
        <w:jc w:val="center"/>
        <w:rPr>
          <w:rFonts w:eastAsiaTheme="minorEastAsia" w:cs="Times New Roman"/>
          <w:b/>
          <w:szCs w:val="24"/>
          <w:lang w:eastAsia="ru-RU"/>
        </w:rPr>
      </w:pPr>
      <w:r w:rsidRPr="00543452">
        <w:rPr>
          <w:rFonts w:eastAsiaTheme="minorEastAsia" w:cs="Times New Roman"/>
          <w:b/>
          <w:szCs w:val="24"/>
          <w:lang w:eastAsia="ru-RU"/>
        </w:rPr>
        <w:t xml:space="preserve">МИНИСТЕРСТВО ОБРАЗОВАНИЯ И НАУКИ АЛТАЙСКОГО КРАЯ </w:t>
      </w:r>
    </w:p>
    <w:p w:rsidR="00072BC3" w:rsidRPr="00543452" w:rsidRDefault="00072BC3" w:rsidP="00072BC3">
      <w:pPr>
        <w:spacing w:line="408" w:lineRule="auto"/>
        <w:ind w:left="120"/>
        <w:jc w:val="center"/>
        <w:rPr>
          <w:rFonts w:eastAsiaTheme="minorEastAsia" w:cs="Times New Roman"/>
          <w:b/>
          <w:szCs w:val="24"/>
          <w:lang w:eastAsia="ru-RU"/>
        </w:rPr>
      </w:pPr>
      <w:r w:rsidRPr="00543452">
        <w:rPr>
          <w:rFonts w:eastAsiaTheme="minorEastAsia" w:cs="Times New Roman"/>
          <w:b/>
          <w:szCs w:val="24"/>
          <w:lang w:eastAsia="ru-RU"/>
        </w:rPr>
        <w:t>КОМИТЕТ ПО ОБРАЗОВАНИЮ АДМИНИСТРАЦИИ ЗОНАЛЬНОГО РАЙОНА</w:t>
      </w:r>
    </w:p>
    <w:p w:rsidR="00072BC3" w:rsidRPr="00543452" w:rsidRDefault="00072BC3" w:rsidP="00072BC3">
      <w:pPr>
        <w:spacing w:line="408" w:lineRule="auto"/>
        <w:ind w:left="120"/>
        <w:jc w:val="center"/>
        <w:rPr>
          <w:rFonts w:eastAsiaTheme="minorEastAsia"/>
          <w:b/>
          <w:szCs w:val="24"/>
          <w:lang w:eastAsia="ru-RU"/>
        </w:rPr>
      </w:pPr>
      <w:r w:rsidRPr="00543452">
        <w:rPr>
          <w:rFonts w:eastAsiaTheme="minorEastAsia"/>
          <w:b/>
          <w:color w:val="000000"/>
          <w:szCs w:val="24"/>
          <w:lang w:eastAsia="ru-RU"/>
        </w:rPr>
        <w:t xml:space="preserve">МБОУ </w:t>
      </w:r>
      <w:proofErr w:type="spellStart"/>
      <w:r w:rsidRPr="00543452">
        <w:rPr>
          <w:rFonts w:eastAsiaTheme="minorEastAsia"/>
          <w:b/>
          <w:color w:val="000000"/>
          <w:szCs w:val="24"/>
          <w:lang w:eastAsia="ru-RU"/>
        </w:rPr>
        <w:t>Буланихинская</w:t>
      </w:r>
      <w:proofErr w:type="spellEnd"/>
      <w:r w:rsidRPr="00543452">
        <w:rPr>
          <w:rFonts w:eastAsiaTheme="minorEastAsia"/>
          <w:b/>
          <w:color w:val="000000"/>
          <w:szCs w:val="24"/>
          <w:lang w:eastAsia="ru-RU"/>
        </w:rPr>
        <w:t xml:space="preserve"> СОШ им. М.М. Мокшина Зонального района Алтайского края</w:t>
      </w:r>
    </w:p>
    <w:p w:rsidR="00072BC3" w:rsidRPr="00543452" w:rsidRDefault="00072BC3" w:rsidP="00072BC3">
      <w:pPr>
        <w:ind w:left="120"/>
        <w:rPr>
          <w:rFonts w:eastAsiaTheme="minorEastAsia"/>
          <w:lang w:eastAsia="ru-RU"/>
        </w:rPr>
      </w:pPr>
    </w:p>
    <w:p w:rsidR="00072BC3" w:rsidRPr="00543452" w:rsidRDefault="00072BC3" w:rsidP="00072BC3">
      <w:pPr>
        <w:ind w:left="120"/>
        <w:rPr>
          <w:rFonts w:eastAsiaTheme="minorEastAsia"/>
          <w:lang w:eastAsia="ru-RU"/>
        </w:rPr>
      </w:pPr>
    </w:p>
    <w:p w:rsidR="00072BC3" w:rsidRPr="00543452" w:rsidRDefault="00072BC3" w:rsidP="00072BC3">
      <w:pPr>
        <w:ind w:left="120"/>
        <w:rPr>
          <w:rFonts w:eastAsiaTheme="minorEastAsia"/>
          <w:lang w:eastAsia="ru-RU"/>
        </w:rPr>
      </w:pPr>
    </w:p>
    <w:p w:rsidR="00072BC3" w:rsidRPr="00543452" w:rsidRDefault="00072BC3" w:rsidP="00072BC3">
      <w:pPr>
        <w:ind w:left="120"/>
        <w:rPr>
          <w:rFonts w:eastAsiaTheme="minorEastAsi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2BC3" w:rsidRPr="00543452" w:rsidTr="007D376C">
        <w:tc>
          <w:tcPr>
            <w:tcW w:w="3114" w:type="dxa"/>
          </w:tcPr>
          <w:p w:rsidR="00072BC3" w:rsidRPr="00543452" w:rsidRDefault="00072BC3" w:rsidP="007D376C">
            <w:pPr>
              <w:autoSpaceDE w:val="0"/>
              <w:autoSpaceDN w:val="0"/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72BC3" w:rsidRPr="00543452" w:rsidRDefault="00072BC3" w:rsidP="007D376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434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072BC3" w:rsidRPr="00543452" w:rsidRDefault="00072BC3" w:rsidP="007D376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434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методическим советом</w:t>
            </w:r>
          </w:p>
          <w:p w:rsidR="00072BC3" w:rsidRPr="00543452" w:rsidRDefault="00072BC3" w:rsidP="007D376C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43452">
              <w:rPr>
                <w:rFonts w:eastAsia="Times New Roman"/>
                <w:color w:val="000000"/>
                <w:szCs w:val="24"/>
                <w:lang w:eastAsia="ru-RU"/>
              </w:rPr>
              <w:t>Протокол №1 от 28.08.24г</w:t>
            </w:r>
          </w:p>
          <w:p w:rsidR="00072BC3" w:rsidRPr="00543452" w:rsidRDefault="00072BC3" w:rsidP="007D376C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72BC3" w:rsidRPr="00543452" w:rsidRDefault="00072BC3" w:rsidP="007D376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434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072BC3" w:rsidRPr="00543452" w:rsidRDefault="00072BC3" w:rsidP="007D376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434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директор МБОУ </w:t>
            </w:r>
            <w:proofErr w:type="spellStart"/>
            <w:r w:rsidRPr="005434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Буланихинской</w:t>
            </w:r>
            <w:proofErr w:type="spellEnd"/>
            <w:r w:rsidRPr="005434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5434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им.М.М.Мокшина</w:t>
            </w:r>
            <w:proofErr w:type="spellEnd"/>
            <w:r w:rsidRPr="005434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Зонального района Алтайского края</w:t>
            </w:r>
          </w:p>
          <w:p w:rsidR="00072BC3" w:rsidRPr="00543452" w:rsidRDefault="003E0219" w:rsidP="007D376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Приказ №98 от 29</w:t>
            </w:r>
            <w:bookmarkStart w:id="0" w:name="_GoBack"/>
            <w:bookmarkEnd w:id="0"/>
            <w:r w:rsidR="00072BC3" w:rsidRPr="0054345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.08.24г</w:t>
            </w:r>
          </w:p>
          <w:p w:rsidR="00072BC3" w:rsidRPr="00543452" w:rsidRDefault="00072BC3" w:rsidP="007D376C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43452">
              <w:rPr>
                <w:rFonts w:eastAsia="Times New Roman"/>
                <w:color w:val="000000"/>
                <w:szCs w:val="24"/>
                <w:lang w:eastAsia="ru-RU"/>
              </w:rPr>
              <w:t xml:space="preserve">________________________ </w:t>
            </w:r>
          </w:p>
          <w:p w:rsidR="00072BC3" w:rsidRPr="00543452" w:rsidRDefault="00072BC3" w:rsidP="007D376C">
            <w:pPr>
              <w:autoSpaceDE w:val="0"/>
              <w:autoSpaceDN w:val="0"/>
              <w:spacing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543452">
              <w:rPr>
                <w:rFonts w:eastAsia="Times New Roman"/>
                <w:color w:val="000000"/>
                <w:szCs w:val="24"/>
                <w:lang w:eastAsia="ru-RU"/>
              </w:rPr>
              <w:t>Ридель</w:t>
            </w:r>
            <w:proofErr w:type="spellEnd"/>
            <w:r w:rsidRPr="00543452">
              <w:rPr>
                <w:rFonts w:eastAsia="Times New Roman"/>
                <w:color w:val="000000"/>
                <w:szCs w:val="24"/>
                <w:lang w:eastAsia="ru-RU"/>
              </w:rPr>
              <w:t xml:space="preserve"> Т.А.</w:t>
            </w:r>
          </w:p>
          <w:p w:rsidR="00072BC3" w:rsidRPr="00543452" w:rsidRDefault="00072BC3" w:rsidP="007D376C">
            <w:pPr>
              <w:autoSpaceDE w:val="0"/>
              <w:autoSpaceDN w:val="0"/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43452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  <w:p w:rsidR="00072BC3" w:rsidRPr="00543452" w:rsidRDefault="00072BC3" w:rsidP="007D376C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A03AA9" w:rsidRDefault="00A03AA9" w:rsidP="00A03AA9">
      <w:pPr>
        <w:spacing w:after="16" w:line="254" w:lineRule="auto"/>
        <w:ind w:left="59" w:firstLine="0"/>
        <w:jc w:val="center"/>
      </w:pPr>
    </w:p>
    <w:p w:rsidR="00A03AA9" w:rsidRDefault="00A03AA9" w:rsidP="00A03AA9">
      <w:pPr>
        <w:spacing w:after="67" w:line="254" w:lineRule="auto"/>
        <w:ind w:left="59" w:firstLine="0"/>
        <w:jc w:val="center"/>
      </w:pPr>
    </w:p>
    <w:p w:rsidR="00A03AA9" w:rsidRDefault="00A03AA9" w:rsidP="00A03AA9">
      <w:pPr>
        <w:spacing w:after="12" w:line="266" w:lineRule="auto"/>
        <w:ind w:right="1928"/>
        <w:rPr>
          <w:b/>
        </w:rPr>
      </w:pPr>
      <w:r>
        <w:rPr>
          <w:b/>
        </w:rPr>
        <w:t xml:space="preserve">                                  РАБОЧАЯ ПРОГРАММА</w:t>
      </w:r>
    </w:p>
    <w:p w:rsidR="00A03AA9" w:rsidRDefault="00A03AA9" w:rsidP="00A03AA9">
      <w:pPr>
        <w:spacing w:after="12" w:line="266" w:lineRule="auto"/>
        <w:ind w:left="3598" w:right="1928" w:hanging="353"/>
      </w:pPr>
      <w:r>
        <w:rPr>
          <w:sz w:val="36"/>
        </w:rPr>
        <w:t xml:space="preserve">Русский язык. </w:t>
      </w:r>
    </w:p>
    <w:p w:rsidR="00A03AA9" w:rsidRDefault="00A03AA9" w:rsidP="00A03AA9">
      <w:pPr>
        <w:spacing w:line="254" w:lineRule="auto"/>
        <w:ind w:firstLine="0"/>
        <w:jc w:val="center"/>
      </w:pPr>
      <w:r>
        <w:rPr>
          <w:i/>
          <w:sz w:val="28"/>
        </w:rPr>
        <w:t>(АООП УО. Вариант I. Надомное обучение)</w:t>
      </w:r>
    </w:p>
    <w:p w:rsidR="00A03AA9" w:rsidRDefault="00A03AA9" w:rsidP="00A03AA9">
      <w:pPr>
        <w:spacing w:after="54" w:line="254" w:lineRule="auto"/>
        <w:ind w:firstLine="0"/>
      </w:pPr>
    </w:p>
    <w:p w:rsidR="00A03AA9" w:rsidRDefault="00B175CC" w:rsidP="00A03AA9">
      <w:pPr>
        <w:ind w:left="-5"/>
      </w:pPr>
      <w:r>
        <w:t xml:space="preserve">Класс: 8 </w:t>
      </w:r>
      <w:r w:rsidR="00A03AA9">
        <w:t xml:space="preserve"> год</w:t>
      </w:r>
    </w:p>
    <w:p w:rsidR="00A03AA9" w:rsidRDefault="00A03AA9" w:rsidP="00A03AA9">
      <w:pPr>
        <w:spacing w:after="68" w:line="254" w:lineRule="auto"/>
        <w:ind w:firstLine="0"/>
      </w:pPr>
      <w:r>
        <w:t xml:space="preserve">Предметная область: </w:t>
      </w:r>
      <w:r>
        <w:rPr>
          <w:b/>
          <w:i/>
        </w:rPr>
        <w:t>Язык и речевая практика</w:t>
      </w:r>
    </w:p>
    <w:p w:rsidR="00072BC3" w:rsidRDefault="00072BC3" w:rsidP="00A03AA9">
      <w:pPr>
        <w:ind w:left="-5"/>
      </w:pPr>
    </w:p>
    <w:p w:rsidR="00072BC3" w:rsidRDefault="00072BC3" w:rsidP="00A03AA9">
      <w:pPr>
        <w:ind w:left="-5"/>
      </w:pPr>
    </w:p>
    <w:p w:rsidR="00072BC3" w:rsidRDefault="00072BC3" w:rsidP="00A03AA9">
      <w:pPr>
        <w:ind w:left="-5"/>
      </w:pPr>
    </w:p>
    <w:p w:rsidR="00072BC3" w:rsidRDefault="00072BC3" w:rsidP="00A03AA9">
      <w:pPr>
        <w:ind w:left="-5"/>
      </w:pPr>
      <w:r>
        <w:t>Буланиха 2024</w:t>
      </w:r>
    </w:p>
    <w:p w:rsidR="00072BC3" w:rsidRDefault="00072BC3" w:rsidP="00A03AA9">
      <w:pPr>
        <w:ind w:left="-5"/>
      </w:pPr>
    </w:p>
    <w:p w:rsidR="00072BC3" w:rsidRDefault="00072BC3" w:rsidP="00A03AA9">
      <w:pPr>
        <w:ind w:left="-5"/>
      </w:pPr>
    </w:p>
    <w:p w:rsidR="00072BC3" w:rsidRDefault="00072BC3" w:rsidP="00A03AA9">
      <w:pPr>
        <w:ind w:left="-5"/>
      </w:pPr>
    </w:p>
    <w:p w:rsidR="00A03AA9" w:rsidRDefault="00A03AA9" w:rsidP="00A03AA9">
      <w:pPr>
        <w:ind w:left="-5"/>
      </w:pPr>
      <w:r>
        <w:lastRenderedPageBreak/>
        <w:t xml:space="preserve">Рабочая программа составлена на основе: </w:t>
      </w:r>
    </w:p>
    <w:p w:rsidR="00A03AA9" w:rsidRDefault="00A03AA9" w:rsidP="00A03AA9">
      <w:pPr>
        <w:ind w:left="-5"/>
      </w:pPr>
      <w: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№1599 от 19 декабря 2014 года. </w:t>
      </w:r>
    </w:p>
    <w:p w:rsidR="00A03AA9" w:rsidRDefault="00A03AA9" w:rsidP="00A03AA9">
      <w:pPr>
        <w:spacing w:after="19" w:line="254" w:lineRule="auto"/>
        <w:ind w:firstLine="0"/>
      </w:pPr>
    </w:p>
    <w:p w:rsidR="00A03AA9" w:rsidRDefault="00A03AA9" w:rsidP="00A03AA9">
      <w:pPr>
        <w:spacing w:after="2566"/>
        <w:ind w:left="-5"/>
      </w:pPr>
      <w:r>
        <w:t>Адаптированной основной общеобразовательной программы обучающихся с умственной отсталостью (интеллектуальными нарушениями), (Вариант I), утвержденной приказом №87В от 24 августа 2017 года.</w:t>
      </w:r>
    </w:p>
    <w:p w:rsidR="00A03AA9" w:rsidRDefault="00A03AA9" w:rsidP="00A03AA9">
      <w:pPr>
        <w:pStyle w:val="a5"/>
        <w:jc w:val="both"/>
        <w:rPr>
          <w:szCs w:val="24"/>
        </w:rPr>
      </w:pPr>
      <w:r>
        <w:rPr>
          <w:szCs w:val="24"/>
        </w:rPr>
        <w:t xml:space="preserve">                                                   1. Пояснительная записка</w:t>
      </w:r>
    </w:p>
    <w:p w:rsidR="00A03AA9" w:rsidRDefault="00A03AA9" w:rsidP="00A03AA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Программа учебного предмета «РУССКИЙ ЯЗЫК» разработана в соответствии со следующими нормативно-правовыми и инструктивно-методическими документами:</w:t>
      </w:r>
    </w:p>
    <w:p w:rsidR="00A03AA9" w:rsidRDefault="00A03AA9" w:rsidP="00A03AA9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A03AA9" w:rsidRDefault="00A03AA9" w:rsidP="00A03AA9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A03AA9" w:rsidRDefault="00A03AA9" w:rsidP="00A03AA9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от 22 декабря 2015 г. № 4/15).</w:t>
      </w:r>
    </w:p>
    <w:p w:rsidR="00654178" w:rsidRDefault="00654178" w:rsidP="00A03AA9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основе «Рабочие программы по учебным предметам ФГОС образования обучающихся с интеллектуальными нарушениями вариант 1» под ред. </w:t>
      </w:r>
      <w:proofErr w:type="spellStart"/>
      <w:r>
        <w:rPr>
          <w:rFonts w:cs="Times New Roman"/>
          <w:szCs w:val="24"/>
        </w:rPr>
        <w:t>Э.В.Якубовской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М.И.Шишковой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И.М.Б</w:t>
      </w:r>
      <w:r w:rsidR="002115C8">
        <w:rPr>
          <w:rFonts w:cs="Times New Roman"/>
          <w:szCs w:val="24"/>
        </w:rPr>
        <w:t>гажно</w:t>
      </w:r>
      <w:r>
        <w:rPr>
          <w:rFonts w:cs="Times New Roman"/>
          <w:szCs w:val="24"/>
        </w:rPr>
        <w:t>ковой</w:t>
      </w:r>
      <w:proofErr w:type="spellEnd"/>
      <w:r>
        <w:rPr>
          <w:rFonts w:cs="Times New Roman"/>
          <w:szCs w:val="24"/>
        </w:rPr>
        <w:t xml:space="preserve"> Москва «Просвещение» 2022 г.</w:t>
      </w:r>
    </w:p>
    <w:p w:rsidR="00A03AA9" w:rsidRDefault="00A03AA9" w:rsidP="00A03AA9">
      <w:pPr>
        <w:pStyle w:val="a"/>
      </w:pPr>
      <w:r>
        <w:t xml:space="preserve">Перечень учебников для образовательного процесса: Русский язык в 2-х частях </w:t>
      </w:r>
      <w:proofErr w:type="spellStart"/>
      <w:r>
        <w:t>Э.В.Якубовская</w:t>
      </w:r>
      <w:proofErr w:type="spellEnd"/>
      <w:r>
        <w:t xml:space="preserve">  Просвещение 2018</w:t>
      </w:r>
    </w:p>
    <w:p w:rsidR="00A03AA9" w:rsidRDefault="00A03AA9" w:rsidP="00A03AA9">
      <w:pPr>
        <w:pStyle w:val="a"/>
        <w:rPr>
          <w:rFonts w:cs="Times New Roman"/>
          <w:szCs w:val="24"/>
        </w:rPr>
      </w:pPr>
    </w:p>
    <w:p w:rsidR="00803CC7" w:rsidRDefault="00803CC7" w:rsidP="00803CC7">
      <w:pPr>
        <w:pStyle w:val="a6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2732E9">
        <w:rPr>
          <w:b/>
          <w:i/>
          <w:sz w:val="22"/>
          <w:szCs w:val="22"/>
        </w:rPr>
        <w:t>1.ОБЩИЕ ЦЕЛИ ОБРАЗОВАНИЯ</w:t>
      </w:r>
    </w:p>
    <w:p w:rsidR="00803CC7" w:rsidRPr="002732E9" w:rsidRDefault="00803CC7" w:rsidP="00803CC7">
      <w:pPr>
        <w:pStyle w:val="a6"/>
        <w:spacing w:before="0" w:beforeAutospacing="0" w:after="0" w:afterAutospacing="0"/>
        <w:jc w:val="center"/>
        <w:rPr>
          <w:b/>
          <w:i/>
          <w:sz w:val="22"/>
          <w:szCs w:val="22"/>
        </w:rPr>
      </w:pPr>
    </w:p>
    <w:p w:rsidR="00803CC7" w:rsidRPr="002732E9" w:rsidRDefault="00803CC7" w:rsidP="00803CC7">
      <w:pPr>
        <w:pStyle w:val="a"/>
        <w:ind w:left="0" w:firstLine="709"/>
        <w:rPr>
          <w:sz w:val="22"/>
        </w:rPr>
      </w:pPr>
      <w:r w:rsidRPr="002732E9">
        <w:rPr>
          <w:sz w:val="22"/>
        </w:rPr>
        <w:t xml:space="preserve">Изучение русского языка в старших классах имеет своей </w:t>
      </w:r>
      <w:r w:rsidRPr="002732E9">
        <w:rPr>
          <w:b/>
          <w:sz w:val="22"/>
        </w:rPr>
        <w:t xml:space="preserve">целью </w:t>
      </w:r>
      <w:r w:rsidRPr="002732E9">
        <w:rPr>
          <w:sz w:val="22"/>
        </w:rPr>
        <w:t>развитие коммуникативно-речевых навыков и коррекцию недостатков мыслительной деятельности.</w:t>
      </w:r>
    </w:p>
    <w:p w:rsidR="00803CC7" w:rsidRPr="002732E9" w:rsidRDefault="00803CC7" w:rsidP="00803CC7">
      <w:pPr>
        <w:pStyle w:val="a"/>
        <w:ind w:left="0" w:firstLine="709"/>
        <w:rPr>
          <w:rStyle w:val="s2"/>
          <w:sz w:val="22"/>
        </w:rPr>
      </w:pPr>
      <w:r w:rsidRPr="002732E9">
        <w:rPr>
          <w:sz w:val="22"/>
        </w:rPr>
        <w:t xml:space="preserve">Достижение поставленной цели обеспечивается решением следующих </w:t>
      </w:r>
      <w:r w:rsidRPr="002732E9">
        <w:rPr>
          <w:b/>
          <w:sz w:val="22"/>
        </w:rPr>
        <w:t>задач:</w:t>
      </w:r>
    </w:p>
    <w:p w:rsidR="00803CC7" w:rsidRPr="002732E9" w:rsidRDefault="00803CC7" w:rsidP="00803CC7">
      <w:pPr>
        <w:pStyle w:val="a"/>
        <w:ind w:left="0" w:firstLine="709"/>
        <w:rPr>
          <w:rStyle w:val="s2"/>
          <w:sz w:val="22"/>
        </w:rPr>
      </w:pPr>
      <w:r w:rsidRPr="002732E9">
        <w:rPr>
          <w:rStyle w:val="s2"/>
          <w:sz w:val="22"/>
        </w:rPr>
        <w:t>― р</w:t>
      </w:r>
      <w:r w:rsidRPr="002732E9">
        <w:rPr>
          <w:sz w:val="22"/>
        </w:rPr>
        <w:t>асширение представлений о языке как важнейшем средстве человеческого общения;</w:t>
      </w:r>
    </w:p>
    <w:p w:rsidR="00803CC7" w:rsidRPr="002732E9" w:rsidRDefault="00803CC7" w:rsidP="00803CC7">
      <w:pPr>
        <w:pStyle w:val="a"/>
        <w:ind w:left="0" w:firstLine="709"/>
        <w:rPr>
          <w:rStyle w:val="s2"/>
          <w:sz w:val="22"/>
        </w:rPr>
      </w:pPr>
      <w:r w:rsidRPr="002732E9">
        <w:rPr>
          <w:rStyle w:val="s2"/>
          <w:sz w:val="22"/>
        </w:rPr>
        <w:t>― о</w:t>
      </w:r>
      <w:r w:rsidRPr="002732E9">
        <w:rPr>
          <w:sz w:val="22"/>
        </w:rPr>
        <w:t>знакомление с некоторыми грамматическими понятиями и формирование на этой основе грамматических знаний и умений;</w:t>
      </w:r>
    </w:p>
    <w:p w:rsidR="00803CC7" w:rsidRPr="002732E9" w:rsidRDefault="00803CC7" w:rsidP="00803CC7">
      <w:pPr>
        <w:pStyle w:val="a"/>
        <w:ind w:left="0" w:firstLine="709"/>
        <w:rPr>
          <w:rStyle w:val="s2"/>
          <w:sz w:val="22"/>
        </w:rPr>
      </w:pPr>
      <w:r w:rsidRPr="002732E9">
        <w:rPr>
          <w:rStyle w:val="s2"/>
          <w:sz w:val="22"/>
        </w:rPr>
        <w:t>― и</w:t>
      </w:r>
      <w:r w:rsidRPr="002732E9">
        <w:rPr>
          <w:sz w:val="22"/>
        </w:rPr>
        <w:t>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803CC7" w:rsidRPr="002732E9" w:rsidRDefault="00803CC7" w:rsidP="00803CC7">
      <w:pPr>
        <w:pStyle w:val="a"/>
        <w:ind w:left="0" w:firstLine="709"/>
        <w:rPr>
          <w:rStyle w:val="s2"/>
          <w:sz w:val="22"/>
        </w:rPr>
      </w:pPr>
      <w:r w:rsidRPr="002732E9">
        <w:rPr>
          <w:rStyle w:val="s2"/>
          <w:sz w:val="22"/>
        </w:rPr>
        <w:t xml:space="preserve">― совершенствование навыка полноценного чтения как основы понимания </w:t>
      </w:r>
      <w:r w:rsidRPr="002732E9">
        <w:rPr>
          <w:rStyle w:val="s2"/>
          <w:sz w:val="22"/>
        </w:rPr>
        <w:lastRenderedPageBreak/>
        <w:t>художественного и научно-познавательного текстов;</w:t>
      </w:r>
    </w:p>
    <w:p w:rsidR="00803CC7" w:rsidRPr="002732E9" w:rsidRDefault="00803CC7" w:rsidP="00803CC7">
      <w:pPr>
        <w:pStyle w:val="a"/>
        <w:ind w:left="0" w:firstLine="709"/>
        <w:rPr>
          <w:rStyle w:val="s2"/>
          <w:sz w:val="22"/>
        </w:rPr>
      </w:pPr>
      <w:r w:rsidRPr="002732E9">
        <w:rPr>
          <w:rStyle w:val="s2"/>
          <w:sz w:val="22"/>
        </w:rPr>
        <w:t>― развитие навыков речевого общения на материале доступных для понимания художественных и научно-познавательных текстов;</w:t>
      </w:r>
    </w:p>
    <w:p w:rsidR="00803CC7" w:rsidRPr="002732E9" w:rsidRDefault="00803CC7" w:rsidP="00803CC7">
      <w:pPr>
        <w:pStyle w:val="a"/>
        <w:ind w:left="0" w:firstLine="709"/>
        <w:rPr>
          <w:rStyle w:val="s2"/>
          <w:b/>
          <w:sz w:val="22"/>
        </w:rPr>
      </w:pPr>
      <w:r w:rsidRPr="002732E9">
        <w:rPr>
          <w:rStyle w:val="s2"/>
          <w:sz w:val="22"/>
        </w:rPr>
        <w:t>― развитие положительных качеств и свойств личности.</w:t>
      </w:r>
    </w:p>
    <w:p w:rsidR="00803CC7" w:rsidRPr="002732E9" w:rsidRDefault="00803CC7" w:rsidP="00803CC7">
      <w:pPr>
        <w:pStyle w:val="Default"/>
        <w:jc w:val="both"/>
        <w:rPr>
          <w:b/>
          <w:color w:val="auto"/>
          <w:sz w:val="22"/>
          <w:szCs w:val="22"/>
        </w:rPr>
      </w:pPr>
    </w:p>
    <w:p w:rsidR="00803CC7" w:rsidRDefault="00803CC7" w:rsidP="00803CC7">
      <w:pPr>
        <w:pStyle w:val="Default"/>
        <w:jc w:val="center"/>
        <w:rPr>
          <w:b/>
          <w:i/>
          <w:color w:val="auto"/>
          <w:sz w:val="22"/>
          <w:szCs w:val="22"/>
        </w:rPr>
      </w:pPr>
      <w:r w:rsidRPr="002732E9">
        <w:rPr>
          <w:b/>
          <w:i/>
          <w:color w:val="auto"/>
          <w:sz w:val="22"/>
          <w:szCs w:val="22"/>
        </w:rPr>
        <w:t>2.ОБЩАЯ ХАРАКТЕРИСТИКА УЧЕБНОГО ПРЕДМЕТА</w:t>
      </w:r>
    </w:p>
    <w:p w:rsidR="00803CC7" w:rsidRPr="002732E9" w:rsidRDefault="00803CC7" w:rsidP="00803CC7">
      <w:pPr>
        <w:pStyle w:val="Default"/>
        <w:jc w:val="center"/>
        <w:rPr>
          <w:b/>
          <w:i/>
          <w:color w:val="auto"/>
          <w:sz w:val="22"/>
          <w:szCs w:val="22"/>
        </w:rPr>
      </w:pPr>
    </w:p>
    <w:p w:rsidR="00803CC7" w:rsidRPr="002732E9" w:rsidRDefault="00803CC7" w:rsidP="00803CC7">
      <w:pPr>
        <w:spacing w:line="240" w:lineRule="auto"/>
        <w:ind w:firstLine="708"/>
        <w:jc w:val="both"/>
        <w:rPr>
          <w:rFonts w:cs="Times New Roman"/>
        </w:rPr>
      </w:pPr>
      <w:r w:rsidRPr="002732E9">
        <w:rPr>
          <w:rFonts w:cs="Times New Roman"/>
        </w:rPr>
        <w:t>Программа по русскому языку в 5-9 классах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803CC7" w:rsidRPr="002732E9" w:rsidRDefault="00803CC7" w:rsidP="00803CC7">
      <w:pPr>
        <w:spacing w:line="240" w:lineRule="auto"/>
        <w:ind w:firstLine="708"/>
        <w:jc w:val="both"/>
        <w:rPr>
          <w:rFonts w:cs="Times New Roman"/>
        </w:rPr>
      </w:pPr>
      <w:r w:rsidRPr="002732E9">
        <w:rPr>
          <w:rFonts w:cs="Times New Roman"/>
        </w:rPr>
        <w:t xml:space="preserve"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</w:t>
      </w:r>
      <w:proofErr w:type="gramStart"/>
      <w:r w:rsidRPr="002732E9">
        <w:rPr>
          <w:rFonts w:cs="Times New Roman"/>
        </w:rPr>
        <w:t>реализацию  коммуникативной</w:t>
      </w:r>
      <w:proofErr w:type="gramEnd"/>
      <w:r w:rsidRPr="002732E9">
        <w:rPr>
          <w:rFonts w:cs="Times New Roman"/>
        </w:rPr>
        <w:t xml:space="preserve"> функции речи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803CC7" w:rsidRPr="002732E9" w:rsidRDefault="00803CC7" w:rsidP="00803CC7">
      <w:pPr>
        <w:spacing w:line="240" w:lineRule="auto"/>
        <w:ind w:firstLine="708"/>
        <w:jc w:val="both"/>
        <w:rPr>
          <w:rFonts w:cs="Times New Roman"/>
        </w:rPr>
      </w:pPr>
      <w:r w:rsidRPr="002732E9">
        <w:rPr>
          <w:rFonts w:cs="Times New Roman"/>
        </w:rPr>
        <w:t xml:space="preserve">Реализация коммуникативного подхода предполагает некоторое </w:t>
      </w:r>
      <w:proofErr w:type="spellStart"/>
      <w:r w:rsidRPr="002732E9">
        <w:rPr>
          <w:rFonts w:cs="Times New Roman"/>
        </w:rPr>
        <w:t>смощение</w:t>
      </w:r>
      <w:proofErr w:type="spellEnd"/>
      <w:r w:rsidRPr="002732E9">
        <w:rPr>
          <w:rFonts w:cs="Times New Roman"/>
        </w:rPr>
        <w:t xml:space="preserve"> акцентов при обучении русскому языку детей с нарушением </w:t>
      </w:r>
      <w:proofErr w:type="spellStart"/>
      <w:r w:rsidRPr="002732E9">
        <w:rPr>
          <w:rFonts w:cs="Times New Roman"/>
        </w:rPr>
        <w:t>интеллекта.Работа</w:t>
      </w:r>
      <w:proofErr w:type="spellEnd"/>
      <w:r w:rsidRPr="002732E9">
        <w:rPr>
          <w:rFonts w:cs="Times New Roman"/>
        </w:rPr>
        <w:t xml:space="preserve">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</w:t>
      </w:r>
      <w:proofErr w:type="gramStart"/>
      <w:r w:rsidRPr="002732E9">
        <w:rPr>
          <w:rFonts w:cs="Times New Roman"/>
        </w:rPr>
        <w:t>приобретает  не</w:t>
      </w:r>
      <w:proofErr w:type="gramEnd"/>
      <w:r w:rsidRPr="002732E9">
        <w:rPr>
          <w:rFonts w:cs="Times New Roman"/>
        </w:rPr>
        <w:t xml:space="preserve"> столько запоминание  грамматической теории и орфографических  правил, сколько умение применять изученный грамматико-орфографических материал в устной и письменной форме речевой практики.</w:t>
      </w:r>
    </w:p>
    <w:p w:rsidR="00803CC7" w:rsidRPr="002732E9" w:rsidRDefault="00803CC7" w:rsidP="00803CC7">
      <w:pPr>
        <w:spacing w:line="240" w:lineRule="auto"/>
        <w:ind w:firstLine="708"/>
        <w:jc w:val="both"/>
        <w:rPr>
          <w:rFonts w:cs="Times New Roman"/>
        </w:rPr>
      </w:pPr>
      <w:r w:rsidRPr="002732E9">
        <w:rPr>
          <w:rFonts w:cs="Times New Roman"/>
        </w:rPr>
        <w:t xml:space="preserve">Программа включает следующие разделы: </w:t>
      </w:r>
      <w:r w:rsidRPr="002732E9">
        <w:rPr>
          <w:rFonts w:cs="Times New Roman"/>
          <w:b/>
        </w:rPr>
        <w:t>«Звуки и буквы. Текст», «Слово. Текст», «Предложение. Текст», «Связная письменная речь», «Деловое письмо».</w:t>
      </w:r>
    </w:p>
    <w:p w:rsidR="00803CC7" w:rsidRPr="002732E9" w:rsidRDefault="00803CC7" w:rsidP="00803CC7">
      <w:pPr>
        <w:spacing w:line="240" w:lineRule="auto"/>
        <w:ind w:firstLine="708"/>
        <w:jc w:val="both"/>
        <w:rPr>
          <w:rFonts w:cs="Times New Roman"/>
        </w:rPr>
      </w:pPr>
      <w:r w:rsidRPr="002732E9">
        <w:rPr>
          <w:rFonts w:cs="Times New Roman"/>
        </w:rPr>
        <w:t>Во всех разделах задания к теме «Текст» выполняются в процессе изучения других грамматических тем.</w:t>
      </w:r>
    </w:p>
    <w:p w:rsidR="00803CC7" w:rsidRPr="002732E9" w:rsidRDefault="00803CC7" w:rsidP="00803CC7">
      <w:pPr>
        <w:spacing w:line="240" w:lineRule="auto"/>
        <w:ind w:firstLine="708"/>
        <w:jc w:val="both"/>
        <w:rPr>
          <w:rFonts w:cs="Times New Roman"/>
        </w:rPr>
      </w:pPr>
      <w:r w:rsidRPr="002732E9">
        <w:rPr>
          <w:rFonts w:cs="Times New Roman"/>
        </w:rPr>
        <w:t>Специальные уроки делового письма или связной речи 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</w:t>
      </w:r>
    </w:p>
    <w:p w:rsidR="00803CC7" w:rsidRPr="002732E9" w:rsidRDefault="00803CC7" w:rsidP="00803CC7">
      <w:pPr>
        <w:spacing w:line="240" w:lineRule="auto"/>
        <w:ind w:firstLine="708"/>
        <w:jc w:val="both"/>
        <w:rPr>
          <w:rFonts w:cs="Times New Roman"/>
        </w:rPr>
      </w:pPr>
      <w:r w:rsidRPr="002732E9">
        <w:rPr>
          <w:rFonts w:cs="Times New Roman"/>
        </w:rPr>
        <w:t>На уроки связной речи, включая работу над ошибками, отводится по 2 часа учебного времени.</w:t>
      </w:r>
    </w:p>
    <w:p w:rsidR="00803CC7" w:rsidRPr="002732E9" w:rsidRDefault="00803CC7" w:rsidP="00803CC7">
      <w:pPr>
        <w:spacing w:line="240" w:lineRule="auto"/>
        <w:jc w:val="both"/>
        <w:rPr>
          <w:rFonts w:cs="Times New Roman"/>
          <w:b/>
        </w:rPr>
      </w:pPr>
    </w:p>
    <w:p w:rsidR="00803CC7" w:rsidRDefault="00803CC7" w:rsidP="00803CC7">
      <w:pPr>
        <w:pStyle w:val="Default"/>
        <w:jc w:val="center"/>
        <w:rPr>
          <w:b/>
          <w:i/>
          <w:color w:val="auto"/>
          <w:sz w:val="22"/>
          <w:szCs w:val="22"/>
        </w:rPr>
      </w:pPr>
      <w:r w:rsidRPr="002732E9">
        <w:rPr>
          <w:b/>
          <w:i/>
          <w:color w:val="auto"/>
          <w:sz w:val="22"/>
          <w:szCs w:val="22"/>
        </w:rPr>
        <w:t>3.МЕСТО УЧЕБНОГО ПРЕДМЕТА В УЧЕБНОМ ПЛАНЕ</w:t>
      </w:r>
    </w:p>
    <w:p w:rsidR="00803CC7" w:rsidRPr="002115C8" w:rsidRDefault="00803CC7" w:rsidP="00803CC7">
      <w:pPr>
        <w:pStyle w:val="Default"/>
        <w:jc w:val="center"/>
        <w:rPr>
          <w:b/>
          <w:i/>
          <w:color w:val="auto"/>
        </w:rPr>
      </w:pPr>
    </w:p>
    <w:p w:rsidR="00803CC7" w:rsidRPr="002115C8" w:rsidRDefault="00803CC7" w:rsidP="00F67093">
      <w:pPr>
        <w:pStyle w:val="a"/>
        <w:ind w:left="0"/>
        <w:rPr>
          <w:szCs w:val="24"/>
          <w:shd w:val="clear" w:color="auto" w:fill="FFFFFF"/>
        </w:rPr>
      </w:pPr>
      <w:r w:rsidRPr="002115C8">
        <w:rPr>
          <w:szCs w:val="24"/>
          <w:shd w:val="clear" w:color="auto" w:fill="FFFFFF"/>
        </w:rPr>
        <w:tab/>
      </w:r>
      <w:r w:rsidRPr="002115C8">
        <w:rPr>
          <w:szCs w:val="24"/>
          <w:shd w:val="clear" w:color="auto" w:fill="FFFFFF"/>
        </w:rPr>
        <w:tab/>
        <w:t xml:space="preserve">На изучение предмета «Русский язык» отводится: </w:t>
      </w:r>
    </w:p>
    <w:p w:rsidR="00803CC7" w:rsidRPr="002115C8" w:rsidRDefault="00803CC7" w:rsidP="00803CC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15C8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65754C">
        <w:rPr>
          <w:rFonts w:ascii="Times New Roman" w:hAnsi="Times New Roman"/>
          <w:sz w:val="24"/>
          <w:szCs w:val="24"/>
          <w:shd w:val="clear" w:color="auto" w:fill="FFFFFF"/>
        </w:rPr>
        <w:t xml:space="preserve"> 8</w:t>
      </w:r>
      <w:r w:rsidR="00654178" w:rsidRPr="002115C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классе 68 часов </w:t>
      </w:r>
      <w:proofErr w:type="gramStart"/>
      <w:r w:rsidR="00654178" w:rsidRPr="002115C8">
        <w:rPr>
          <w:rFonts w:ascii="Times New Roman" w:hAnsi="Times New Roman"/>
          <w:sz w:val="24"/>
          <w:szCs w:val="24"/>
          <w:shd w:val="clear" w:color="auto" w:fill="FFFFFF"/>
        </w:rPr>
        <w:t>( 2</w:t>
      </w:r>
      <w:proofErr w:type="gramEnd"/>
      <w:r w:rsidR="00654178" w:rsidRPr="002115C8">
        <w:rPr>
          <w:rFonts w:ascii="Times New Roman" w:hAnsi="Times New Roman"/>
          <w:sz w:val="24"/>
          <w:szCs w:val="24"/>
          <w:shd w:val="clear" w:color="auto" w:fill="FFFFFF"/>
        </w:rPr>
        <w:t xml:space="preserve"> часа в неделю), 34</w:t>
      </w:r>
      <w:r w:rsidRPr="002115C8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учебные недели,</w:t>
      </w:r>
    </w:p>
    <w:p w:rsidR="006B1BF5" w:rsidRPr="002115C8" w:rsidRDefault="006B1BF5" w:rsidP="006B1BF5">
      <w:pPr>
        <w:pStyle w:val="Default"/>
        <w:rPr>
          <w:b/>
        </w:rPr>
      </w:pPr>
      <w:r w:rsidRPr="002115C8">
        <w:rPr>
          <w:b/>
        </w:rPr>
        <w:tab/>
        <w:t>Личностные результаты:</w:t>
      </w:r>
    </w:p>
    <w:p w:rsidR="006B1BF5" w:rsidRPr="002115C8" w:rsidRDefault="006B1BF5" w:rsidP="006B1BF5">
      <w:pPr>
        <w:pStyle w:val="a"/>
        <w:widowControl/>
        <w:numPr>
          <w:ilvl w:val="1"/>
          <w:numId w:val="4"/>
        </w:numPr>
        <w:tabs>
          <w:tab w:val="clear" w:pos="1440"/>
          <w:tab w:val="num" w:pos="284"/>
        </w:tabs>
        <w:spacing w:after="200" w:line="240" w:lineRule="auto"/>
        <w:ind w:left="284" w:hanging="284"/>
        <w:contextualSpacing/>
        <w:rPr>
          <w:szCs w:val="24"/>
        </w:rPr>
      </w:pPr>
      <w:r w:rsidRPr="002115C8">
        <w:rPr>
          <w:szCs w:val="24"/>
        </w:rPr>
        <w:t xml:space="preserve">Способность инициировать и </w:t>
      </w:r>
      <w:proofErr w:type="gramStart"/>
      <w:r w:rsidRPr="002115C8">
        <w:rPr>
          <w:szCs w:val="24"/>
        </w:rPr>
        <w:t>поддерживать  коммуникацию</w:t>
      </w:r>
      <w:proofErr w:type="gramEnd"/>
      <w:r w:rsidRPr="002115C8">
        <w:rPr>
          <w:szCs w:val="24"/>
        </w:rPr>
        <w:t xml:space="preserve"> со  взрослыми и сверстниками; способность использовать разнообразные средства коммуникации согласно ситуации.</w:t>
      </w:r>
    </w:p>
    <w:p w:rsidR="006B1BF5" w:rsidRPr="002115C8" w:rsidRDefault="006B1BF5" w:rsidP="006B1BF5">
      <w:pPr>
        <w:pStyle w:val="a"/>
        <w:widowControl/>
        <w:numPr>
          <w:ilvl w:val="1"/>
          <w:numId w:val="4"/>
        </w:numPr>
        <w:tabs>
          <w:tab w:val="clear" w:pos="1440"/>
          <w:tab w:val="num" w:pos="284"/>
        </w:tabs>
        <w:spacing w:after="200" w:line="240" w:lineRule="auto"/>
        <w:ind w:left="284" w:hanging="284"/>
        <w:contextualSpacing/>
        <w:rPr>
          <w:szCs w:val="24"/>
        </w:rPr>
      </w:pPr>
      <w:r w:rsidRPr="002115C8">
        <w:rPr>
          <w:szCs w:val="24"/>
        </w:rPr>
        <w:t>Знание и уважительное отношение к Государственным символам России; понимание эмоций других людей, сочувствие, сопереживание; понимание ценности семьи, формирование чувства уважения, благодарности, ответственности по отношению к своим близким; любовь к своему краю, к своей малой родине, месту проживания.</w:t>
      </w:r>
    </w:p>
    <w:p w:rsidR="006B1BF5" w:rsidRPr="002115C8" w:rsidRDefault="006B1BF5" w:rsidP="006B1BF5">
      <w:pPr>
        <w:pStyle w:val="a"/>
        <w:widowControl/>
        <w:numPr>
          <w:ilvl w:val="1"/>
          <w:numId w:val="4"/>
        </w:numPr>
        <w:tabs>
          <w:tab w:val="clear" w:pos="1440"/>
          <w:tab w:val="num" w:pos="284"/>
        </w:tabs>
        <w:spacing w:after="200" w:line="240" w:lineRule="auto"/>
        <w:ind w:left="284" w:hanging="284"/>
        <w:contextualSpacing/>
        <w:rPr>
          <w:szCs w:val="24"/>
        </w:rPr>
      </w:pPr>
      <w:r w:rsidRPr="002115C8">
        <w:rPr>
          <w:szCs w:val="24"/>
        </w:rPr>
        <w:t>Способность идти на компромисс; проявление терпимости к людям иной национальности.</w:t>
      </w:r>
    </w:p>
    <w:p w:rsidR="006B1BF5" w:rsidRPr="002115C8" w:rsidRDefault="006B1BF5" w:rsidP="006B1BF5">
      <w:pPr>
        <w:pStyle w:val="a"/>
        <w:widowControl/>
        <w:numPr>
          <w:ilvl w:val="1"/>
          <w:numId w:val="4"/>
        </w:numPr>
        <w:tabs>
          <w:tab w:val="clear" w:pos="1440"/>
          <w:tab w:val="num" w:pos="284"/>
        </w:tabs>
        <w:spacing w:after="200" w:line="240" w:lineRule="auto"/>
        <w:ind w:left="284" w:hanging="284"/>
        <w:contextualSpacing/>
        <w:rPr>
          <w:szCs w:val="24"/>
        </w:rPr>
      </w:pPr>
      <w:r w:rsidRPr="002115C8">
        <w:rPr>
          <w:szCs w:val="24"/>
        </w:rPr>
        <w:t>Умение адекватно оценивать  свои возможности и силы (различает «что я хочу» и «что я могу»); сознательное  и ответственное   отношение к  личной безопасности  (что можно – что нельзя); владение навыками самообслуживания.</w:t>
      </w:r>
    </w:p>
    <w:p w:rsidR="006B1BF5" w:rsidRPr="002115C8" w:rsidRDefault="006B1BF5" w:rsidP="006B1BF5">
      <w:pPr>
        <w:pStyle w:val="a"/>
        <w:widowControl/>
        <w:numPr>
          <w:ilvl w:val="1"/>
          <w:numId w:val="4"/>
        </w:numPr>
        <w:tabs>
          <w:tab w:val="clear" w:pos="1440"/>
          <w:tab w:val="num" w:pos="284"/>
        </w:tabs>
        <w:spacing w:after="200" w:line="240" w:lineRule="auto"/>
        <w:ind w:left="284" w:hanging="284"/>
        <w:contextualSpacing/>
        <w:rPr>
          <w:szCs w:val="24"/>
        </w:rPr>
      </w:pPr>
      <w:r w:rsidRPr="002115C8">
        <w:rPr>
          <w:szCs w:val="24"/>
        </w:rPr>
        <w:t>Принятие и следование общественным и групповым нормам жизнедеятельности; способность следовать усвоенным нормам при изменении условий жизнедеятельности (переход в другой класс, школу, переезд и т.д.).</w:t>
      </w:r>
    </w:p>
    <w:p w:rsidR="006B1BF5" w:rsidRPr="002115C8" w:rsidRDefault="006B1BF5" w:rsidP="006B1BF5">
      <w:pPr>
        <w:pStyle w:val="a"/>
        <w:widowControl/>
        <w:numPr>
          <w:ilvl w:val="1"/>
          <w:numId w:val="4"/>
        </w:numPr>
        <w:tabs>
          <w:tab w:val="clear" w:pos="1440"/>
          <w:tab w:val="num" w:pos="284"/>
        </w:tabs>
        <w:spacing w:after="200" w:line="240" w:lineRule="auto"/>
        <w:ind w:left="284" w:hanging="284"/>
        <w:contextualSpacing/>
        <w:rPr>
          <w:szCs w:val="24"/>
        </w:rPr>
      </w:pPr>
      <w:r w:rsidRPr="002115C8">
        <w:rPr>
          <w:szCs w:val="24"/>
        </w:rPr>
        <w:lastRenderedPageBreak/>
        <w:t>Умение вступить в контакт и общаться в соответствии с возрастом, близостью  и социальным статусом собеседника; умение корректно привлечь к себе внимание.</w:t>
      </w:r>
    </w:p>
    <w:p w:rsidR="006B1BF5" w:rsidRPr="002115C8" w:rsidRDefault="006B1BF5" w:rsidP="006B1BF5">
      <w:pPr>
        <w:pStyle w:val="a"/>
        <w:widowControl/>
        <w:numPr>
          <w:ilvl w:val="1"/>
          <w:numId w:val="4"/>
        </w:numPr>
        <w:tabs>
          <w:tab w:val="clear" w:pos="1440"/>
          <w:tab w:val="num" w:pos="284"/>
        </w:tabs>
        <w:spacing w:after="200" w:line="240" w:lineRule="auto"/>
        <w:ind w:left="284" w:hanging="284"/>
        <w:contextualSpacing/>
        <w:rPr>
          <w:szCs w:val="24"/>
        </w:rPr>
      </w:pPr>
      <w:r w:rsidRPr="002115C8">
        <w:rPr>
          <w:szCs w:val="24"/>
        </w:rPr>
        <w:t xml:space="preserve"> Наличие положительной учебной мотивации; ответственное отношение к учению (выполнение всех требований, предъявляемых к ученикам). </w:t>
      </w:r>
    </w:p>
    <w:p w:rsidR="006B1BF5" w:rsidRPr="002115C8" w:rsidRDefault="006B1BF5" w:rsidP="006B1BF5">
      <w:pPr>
        <w:pStyle w:val="a"/>
        <w:widowControl/>
        <w:numPr>
          <w:ilvl w:val="1"/>
          <w:numId w:val="4"/>
        </w:numPr>
        <w:tabs>
          <w:tab w:val="clear" w:pos="1440"/>
          <w:tab w:val="num" w:pos="284"/>
        </w:tabs>
        <w:spacing w:after="200" w:line="240" w:lineRule="auto"/>
        <w:ind w:left="284" w:hanging="284"/>
        <w:contextualSpacing/>
        <w:rPr>
          <w:szCs w:val="24"/>
        </w:rPr>
      </w:pPr>
      <w:r w:rsidRPr="002115C8">
        <w:rPr>
          <w:szCs w:val="24"/>
        </w:rPr>
        <w:t xml:space="preserve">Желание и умение выражать себя в доступных видах творчества; способность проявлять интерес к чтению, произведениям искусства; стремление к опрятному внешнему виду; способность ценить красоту природы, труда и творчества. </w:t>
      </w:r>
    </w:p>
    <w:p w:rsidR="006B1BF5" w:rsidRPr="002115C8" w:rsidRDefault="006B1BF5" w:rsidP="006B1BF5">
      <w:pPr>
        <w:pStyle w:val="a"/>
        <w:widowControl/>
        <w:numPr>
          <w:ilvl w:val="1"/>
          <w:numId w:val="4"/>
        </w:numPr>
        <w:tabs>
          <w:tab w:val="clear" w:pos="1440"/>
          <w:tab w:val="num" w:pos="284"/>
        </w:tabs>
        <w:spacing w:after="200" w:line="240" w:lineRule="auto"/>
        <w:ind w:left="284" w:hanging="284"/>
        <w:contextualSpacing/>
        <w:rPr>
          <w:szCs w:val="24"/>
        </w:rPr>
      </w:pPr>
      <w:r w:rsidRPr="002115C8">
        <w:rPr>
          <w:szCs w:val="24"/>
        </w:rPr>
        <w:t xml:space="preserve">Стремление к соблюдению морально-этических  норм (соответственно возрасту), проявление добра, умение сопереживать и чувствовать боль других людей. </w:t>
      </w:r>
    </w:p>
    <w:p w:rsidR="006B1BF5" w:rsidRPr="002115C8" w:rsidRDefault="006B1BF5" w:rsidP="006B1BF5">
      <w:pPr>
        <w:pStyle w:val="a"/>
        <w:widowControl/>
        <w:numPr>
          <w:ilvl w:val="1"/>
          <w:numId w:val="4"/>
        </w:numPr>
        <w:tabs>
          <w:tab w:val="clear" w:pos="1440"/>
          <w:tab w:val="num" w:pos="284"/>
          <w:tab w:val="num" w:pos="709"/>
        </w:tabs>
        <w:spacing w:after="200" w:line="240" w:lineRule="auto"/>
        <w:ind w:left="284" w:hanging="284"/>
        <w:contextualSpacing/>
        <w:rPr>
          <w:szCs w:val="24"/>
        </w:rPr>
      </w:pPr>
      <w:r w:rsidRPr="002115C8">
        <w:rPr>
          <w:szCs w:val="24"/>
        </w:rPr>
        <w:t>Ценностное отношение к своему здоровью, безопасности  и здоровью  близких людей; наличие навыков безопасного экологически грамотного нравственного поведения в природе, в быту, в обществе; проявление дисциплинированности, последовательности и настойчивости в процессе трудовой деятельности.</w:t>
      </w:r>
    </w:p>
    <w:p w:rsidR="006B1BF5" w:rsidRPr="002115C8" w:rsidRDefault="006B1BF5" w:rsidP="006B1BF5">
      <w:pPr>
        <w:pStyle w:val="Default"/>
        <w:jc w:val="both"/>
        <w:rPr>
          <w:color w:val="auto"/>
        </w:rPr>
      </w:pPr>
      <w:r w:rsidRPr="002115C8">
        <w:rPr>
          <w:i/>
          <w:iCs/>
          <w:color w:val="auto"/>
        </w:rPr>
        <w:tab/>
      </w:r>
      <w:r w:rsidRPr="002115C8">
        <w:rPr>
          <w:b/>
          <w:iCs/>
          <w:color w:val="auto"/>
        </w:rPr>
        <w:t xml:space="preserve">Предметные </w:t>
      </w:r>
      <w:proofErr w:type="spellStart"/>
      <w:r w:rsidRPr="002115C8">
        <w:rPr>
          <w:b/>
          <w:iCs/>
          <w:color w:val="auto"/>
        </w:rPr>
        <w:t>результаты</w:t>
      </w:r>
      <w:r w:rsidRPr="002115C8">
        <w:rPr>
          <w:color w:val="auto"/>
        </w:rPr>
        <w:t>включают</w:t>
      </w:r>
      <w:proofErr w:type="spellEnd"/>
      <w:r w:rsidRPr="002115C8">
        <w:rPr>
          <w:color w:val="auto"/>
        </w:rPr>
        <w:t xml:space="preserve"> освоенные обучающимися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6B1BF5" w:rsidRPr="002115C8" w:rsidRDefault="006B1BF5" w:rsidP="006B1BF5">
      <w:pPr>
        <w:pStyle w:val="Default"/>
        <w:jc w:val="both"/>
        <w:rPr>
          <w:b/>
          <w:color w:val="auto"/>
        </w:rPr>
      </w:pPr>
      <w:r w:rsidRPr="002115C8">
        <w:rPr>
          <w:color w:val="auto"/>
        </w:rPr>
        <w:tab/>
        <w:t xml:space="preserve">ФГОС определяет два уровня овладения предметными результатами: минимальный и достаточный. </w:t>
      </w:r>
      <w:r w:rsidRPr="002115C8">
        <w:rPr>
          <w:b/>
          <w:color w:val="auto"/>
        </w:rPr>
        <w:t>Достаточный уровень освоения предметных результатов не является обязательным для всех обучающихся.</w:t>
      </w:r>
    </w:p>
    <w:p w:rsidR="006B1BF5" w:rsidRPr="002115C8" w:rsidRDefault="006B1BF5" w:rsidP="006B1BF5">
      <w:pPr>
        <w:pStyle w:val="Default"/>
        <w:jc w:val="both"/>
        <w:rPr>
          <w:color w:val="auto"/>
        </w:rPr>
      </w:pPr>
      <w:r w:rsidRPr="002115C8">
        <w:rPr>
          <w:color w:val="auto"/>
        </w:rPr>
        <w:tab/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</w:t>
      </w:r>
    </w:p>
    <w:p w:rsidR="006B1BF5" w:rsidRPr="002115C8" w:rsidRDefault="006B1BF5" w:rsidP="006B1BF5">
      <w:pPr>
        <w:pStyle w:val="Default"/>
        <w:jc w:val="both"/>
        <w:rPr>
          <w:color w:val="auto"/>
        </w:rPr>
      </w:pPr>
      <w:r w:rsidRPr="002115C8">
        <w:rPr>
          <w:color w:val="auto"/>
        </w:rPr>
        <w:tab/>
        <w:t>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образовательное учреждение может перевести обучающегося на обучение по индивидуальному плану или на вариант D общеобразовательной программы.</w:t>
      </w:r>
    </w:p>
    <w:p w:rsidR="006B1BF5" w:rsidRPr="002115C8" w:rsidRDefault="006B1BF5" w:rsidP="006B1BF5">
      <w:pPr>
        <w:spacing w:line="240" w:lineRule="auto"/>
        <w:jc w:val="both"/>
        <w:rPr>
          <w:rFonts w:cs="Times New Roman"/>
          <w:szCs w:val="24"/>
        </w:rPr>
      </w:pPr>
      <w:r w:rsidRPr="002115C8">
        <w:rPr>
          <w:rFonts w:cs="Times New Roman"/>
          <w:i/>
          <w:iCs/>
          <w:szCs w:val="24"/>
        </w:rPr>
        <w:tab/>
        <w:t xml:space="preserve">Предметные результаты </w:t>
      </w:r>
      <w:r w:rsidRPr="002115C8">
        <w:rPr>
          <w:rFonts w:cs="Times New Roman"/>
          <w:szCs w:val="24"/>
        </w:rPr>
        <w:t>связаны с овладением обучающимися 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6B1BF5" w:rsidRPr="002115C8" w:rsidRDefault="006B1BF5" w:rsidP="006B1BF5">
      <w:pPr>
        <w:rPr>
          <w:rFonts w:cs="Times New Roman"/>
          <w:szCs w:val="24"/>
        </w:rPr>
      </w:pPr>
    </w:p>
    <w:p w:rsidR="006B1BF5" w:rsidRDefault="006B1BF5" w:rsidP="006B1BF5">
      <w:pPr>
        <w:rPr>
          <w:rFonts w:cs="Times New Roman"/>
        </w:rPr>
      </w:pPr>
      <w:r>
        <w:rPr>
          <w:rFonts w:cs="Times New Roman"/>
        </w:rPr>
        <w:t>Планируемые результаты освоения учебного предмета по итогам обучения в 5-9 классах</w:t>
      </w:r>
    </w:p>
    <w:p w:rsidR="006B1BF5" w:rsidRDefault="006B1BF5" w:rsidP="006B1BF5">
      <w:pPr>
        <w:rPr>
          <w:rFonts w:cs="Times New Roman"/>
        </w:rPr>
      </w:pPr>
      <w:r>
        <w:rPr>
          <w:rFonts w:cs="Times New Roman"/>
        </w:rPr>
        <w:t>Требования к контролю и оценке определены тремя уровнями в зависимости от учебных возможностей школьников:</w:t>
      </w:r>
    </w:p>
    <w:p w:rsidR="006B1BF5" w:rsidRDefault="006B1BF5" w:rsidP="006B1BF5">
      <w:pPr>
        <w:rPr>
          <w:rFonts w:cs="Times New Roman"/>
        </w:rPr>
      </w:pPr>
      <w:r>
        <w:rPr>
          <w:rFonts w:cs="Times New Roman"/>
        </w:rPr>
        <w:t>Первый уровень (базовый) предполагает реализацию требований к ученику в объеме программного материала.</w:t>
      </w:r>
    </w:p>
    <w:p w:rsidR="00A42F81" w:rsidRDefault="006B1BF5" w:rsidP="006B1BF5">
      <w:pPr>
        <w:rPr>
          <w:rFonts w:cs="Times New Roman"/>
        </w:rPr>
      </w:pPr>
      <w:r>
        <w:rPr>
          <w:rFonts w:cs="Times New Roman"/>
        </w:rPr>
        <w:t xml:space="preserve">Второй уровень скорректирован по отношению к базовому уровню в сторону уменьшения объема материала и его содержательного потенциала </w:t>
      </w:r>
      <w:proofErr w:type="gramStart"/>
      <w:r>
        <w:rPr>
          <w:rFonts w:cs="Times New Roman"/>
        </w:rPr>
        <w:t>( с</w:t>
      </w:r>
      <w:proofErr w:type="gramEnd"/>
      <w:r>
        <w:rPr>
          <w:rFonts w:cs="Times New Roman"/>
        </w:rPr>
        <w:t xml:space="preserve"> систематическим использованием образцов выполнения работы, опорных схем, опосредованных подсказок)</w:t>
      </w:r>
    </w:p>
    <w:p w:rsidR="00A42F81" w:rsidRPr="00A42F81" w:rsidRDefault="00A42F81" w:rsidP="00A42F81">
      <w:pPr>
        <w:rPr>
          <w:rFonts w:cs="Times New Roman"/>
        </w:rPr>
      </w:pPr>
    </w:p>
    <w:p w:rsidR="00A42F81" w:rsidRDefault="00A42F81" w:rsidP="00A42F81">
      <w:pPr>
        <w:rPr>
          <w:rFonts w:cs="Times New Roman"/>
        </w:rPr>
      </w:pPr>
    </w:p>
    <w:p w:rsidR="00A42F81" w:rsidRDefault="00A42F81" w:rsidP="00A42F81">
      <w:pPr>
        <w:rPr>
          <w:rFonts w:cs="Times New Roman"/>
        </w:rPr>
      </w:pPr>
      <w:r>
        <w:rPr>
          <w:rFonts w:cs="Times New Roman"/>
        </w:rPr>
        <w:t>Основные требования к умениям учащихся</w:t>
      </w:r>
    </w:p>
    <w:p w:rsidR="00A42F81" w:rsidRPr="00A42F81" w:rsidRDefault="00A42F81" w:rsidP="00A42F81">
      <w:pPr>
        <w:rPr>
          <w:rFonts w:cs="Times New Roman"/>
        </w:rPr>
      </w:pPr>
    </w:p>
    <w:p w:rsidR="00A42F81" w:rsidRPr="00A42F81" w:rsidRDefault="00A42F81" w:rsidP="00A42F81">
      <w:pPr>
        <w:rPr>
          <w:rFonts w:cs="Times New Roman"/>
        </w:rPr>
      </w:pPr>
    </w:p>
    <w:p w:rsidR="006B1BF5" w:rsidRDefault="00A42F81" w:rsidP="00A42F81">
      <w:pPr>
        <w:rPr>
          <w:rFonts w:cs="Times New Roman"/>
        </w:rPr>
      </w:pPr>
      <w:r>
        <w:rPr>
          <w:rFonts w:cs="Times New Roman"/>
        </w:rPr>
        <w:t>Учащиеся должны уметь:</w:t>
      </w:r>
    </w:p>
    <w:p w:rsidR="00A42F81" w:rsidRDefault="00A42F81" w:rsidP="00A42F81">
      <w:pPr>
        <w:rPr>
          <w:rFonts w:cs="Times New Roman"/>
        </w:rPr>
      </w:pPr>
      <w:r>
        <w:rPr>
          <w:rFonts w:cs="Times New Roman"/>
        </w:rPr>
        <w:lastRenderedPageBreak/>
        <w:t>1-й уровень</w:t>
      </w:r>
    </w:p>
    <w:p w:rsidR="00A42F81" w:rsidRDefault="00A42F81" w:rsidP="00A42F81">
      <w:pPr>
        <w:rPr>
          <w:rFonts w:cs="Times New Roman"/>
        </w:rPr>
      </w:pPr>
      <w:r>
        <w:rPr>
          <w:rFonts w:cs="Times New Roman"/>
        </w:rPr>
        <w:t xml:space="preserve">- писать под диктовку текст, включающий слова с изученными орфограммами </w:t>
      </w:r>
      <w:proofErr w:type="gramStart"/>
      <w:r>
        <w:rPr>
          <w:rFonts w:cs="Times New Roman"/>
        </w:rPr>
        <w:t>( 55</w:t>
      </w:r>
      <w:proofErr w:type="gramEnd"/>
      <w:r>
        <w:rPr>
          <w:rFonts w:cs="Times New Roman"/>
        </w:rPr>
        <w:t>-60 слов)</w:t>
      </w:r>
    </w:p>
    <w:p w:rsidR="002860F0" w:rsidRDefault="002860F0" w:rsidP="00A42F81">
      <w:pPr>
        <w:rPr>
          <w:rFonts w:cs="Times New Roman"/>
        </w:rPr>
      </w:pPr>
      <w:r>
        <w:rPr>
          <w:rFonts w:cs="Times New Roman"/>
        </w:rPr>
        <w:t>- подбирать однокоренные слова и следить за единообразным написанием изученных орфограмм в разных частях слова</w:t>
      </w:r>
      <w:r w:rsidR="00D1219F">
        <w:rPr>
          <w:rFonts w:cs="Times New Roman"/>
        </w:rPr>
        <w:t>.</w:t>
      </w:r>
    </w:p>
    <w:p w:rsidR="002860F0" w:rsidRDefault="002860F0" w:rsidP="00A42F81">
      <w:pPr>
        <w:rPr>
          <w:rFonts w:cs="Times New Roman"/>
        </w:rPr>
      </w:pPr>
      <w:r>
        <w:rPr>
          <w:rFonts w:cs="Times New Roman"/>
        </w:rPr>
        <w:t>- о</w:t>
      </w:r>
      <w:r w:rsidR="00D1219F">
        <w:rPr>
          <w:rFonts w:cs="Times New Roman"/>
        </w:rPr>
        <w:t>п</w:t>
      </w:r>
      <w:r>
        <w:rPr>
          <w:rFonts w:cs="Times New Roman"/>
        </w:rPr>
        <w:t>ределять части речи</w:t>
      </w:r>
      <w:r w:rsidR="00D1219F">
        <w:rPr>
          <w:rFonts w:cs="Times New Roman"/>
        </w:rPr>
        <w:t>.</w:t>
      </w:r>
    </w:p>
    <w:p w:rsidR="002860F0" w:rsidRDefault="002860F0" w:rsidP="00A42F81">
      <w:pPr>
        <w:rPr>
          <w:rFonts w:cs="Times New Roman"/>
        </w:rPr>
      </w:pPr>
      <w:r>
        <w:rPr>
          <w:rFonts w:cs="Times New Roman"/>
        </w:rPr>
        <w:t>- составлять простые и сложные предложения с опорой на иллюстрацию, предложенную ситуацию.</w:t>
      </w:r>
    </w:p>
    <w:p w:rsidR="002860F0" w:rsidRDefault="002860F0" w:rsidP="00A42F81">
      <w:pPr>
        <w:rPr>
          <w:rFonts w:cs="Times New Roman"/>
        </w:rPr>
      </w:pPr>
      <w:r>
        <w:rPr>
          <w:rFonts w:cs="Times New Roman"/>
        </w:rPr>
        <w:t>- составлять план к текстам повествовательного характера с четко выраженными структурными частями.</w:t>
      </w:r>
    </w:p>
    <w:p w:rsidR="002860F0" w:rsidRDefault="002860F0" w:rsidP="00A42F81">
      <w:pPr>
        <w:rPr>
          <w:rFonts w:cs="Times New Roman"/>
        </w:rPr>
      </w:pPr>
      <w:r>
        <w:rPr>
          <w:rFonts w:cs="Times New Roman"/>
        </w:rPr>
        <w:t>- писать изложение после предварительного анализа по коллективно составленному плану и данной иллюстрации.</w:t>
      </w:r>
    </w:p>
    <w:p w:rsidR="002860F0" w:rsidRDefault="002860F0" w:rsidP="00A42F81">
      <w:pPr>
        <w:rPr>
          <w:rFonts w:cs="Times New Roman"/>
        </w:rPr>
      </w:pPr>
      <w:r>
        <w:rPr>
          <w:rFonts w:cs="Times New Roman"/>
        </w:rPr>
        <w:t>- оформлять деловые бумаги с опорой на образец.</w:t>
      </w:r>
    </w:p>
    <w:p w:rsidR="002860F0" w:rsidRDefault="002860F0" w:rsidP="00A42F81">
      <w:pPr>
        <w:rPr>
          <w:rFonts w:cs="Times New Roman"/>
        </w:rPr>
      </w:pPr>
    </w:p>
    <w:p w:rsidR="002860F0" w:rsidRDefault="002860F0" w:rsidP="00A42F81">
      <w:pPr>
        <w:rPr>
          <w:rFonts w:cs="Times New Roman"/>
        </w:rPr>
      </w:pPr>
      <w:r>
        <w:rPr>
          <w:rFonts w:cs="Times New Roman"/>
        </w:rPr>
        <w:t>2-й уровень</w:t>
      </w:r>
    </w:p>
    <w:p w:rsidR="002860F0" w:rsidRDefault="002860F0" w:rsidP="00A42F81">
      <w:pPr>
        <w:rPr>
          <w:rFonts w:cs="Times New Roman"/>
        </w:rPr>
      </w:pPr>
      <w:r>
        <w:rPr>
          <w:rFonts w:cs="Times New Roman"/>
        </w:rPr>
        <w:t>- писать под диктовку текст с изученными орфограммами.</w:t>
      </w:r>
    </w:p>
    <w:p w:rsidR="002860F0" w:rsidRDefault="00D1219F" w:rsidP="00A42F81">
      <w:pPr>
        <w:rPr>
          <w:rFonts w:cs="Times New Roman"/>
        </w:rPr>
      </w:pPr>
      <w:r>
        <w:rPr>
          <w:rFonts w:cs="Times New Roman"/>
        </w:rPr>
        <w:t>- пользоваться школьным орфографическим словарем</w:t>
      </w:r>
    </w:p>
    <w:p w:rsidR="00D1219F" w:rsidRDefault="00D1219F" w:rsidP="00A42F81">
      <w:pPr>
        <w:rPr>
          <w:rFonts w:cs="Times New Roman"/>
        </w:rPr>
      </w:pPr>
      <w:r>
        <w:rPr>
          <w:rFonts w:cs="Times New Roman"/>
        </w:rPr>
        <w:t>Решать орфографические задачи, опираясь на схему.</w:t>
      </w:r>
    </w:p>
    <w:p w:rsidR="00D1219F" w:rsidRDefault="00D1219F" w:rsidP="00A42F81">
      <w:pPr>
        <w:rPr>
          <w:rFonts w:cs="Times New Roman"/>
        </w:rPr>
      </w:pPr>
      <w:r>
        <w:rPr>
          <w:rFonts w:cs="Times New Roman"/>
        </w:rPr>
        <w:t>- называть и различать част речи.</w:t>
      </w:r>
    </w:p>
    <w:p w:rsidR="00D1219F" w:rsidRDefault="00D1219F" w:rsidP="00A42F81">
      <w:pPr>
        <w:rPr>
          <w:rFonts w:cs="Times New Roman"/>
        </w:rPr>
      </w:pPr>
      <w:r>
        <w:rPr>
          <w:rFonts w:cs="Times New Roman"/>
        </w:rPr>
        <w:t>Принимать участие в составлении плана и отборе речевого материала для создания текста.</w:t>
      </w:r>
    </w:p>
    <w:p w:rsidR="00D1219F" w:rsidRDefault="00D1219F" w:rsidP="00A42F81">
      <w:pPr>
        <w:rPr>
          <w:rFonts w:cs="Times New Roman"/>
        </w:rPr>
      </w:pPr>
      <w:r>
        <w:rPr>
          <w:rFonts w:cs="Times New Roman"/>
        </w:rPr>
        <w:t xml:space="preserve">- оформлять деловые бумаги с опорой на образец </w:t>
      </w:r>
      <w:proofErr w:type="gramStart"/>
      <w:r>
        <w:rPr>
          <w:rFonts w:cs="Times New Roman"/>
        </w:rPr>
        <w:t>( под</w:t>
      </w:r>
      <w:proofErr w:type="gramEnd"/>
      <w:r>
        <w:rPr>
          <w:rFonts w:cs="Times New Roman"/>
        </w:rPr>
        <w:t xml:space="preserve"> руководством учителя).</w:t>
      </w:r>
    </w:p>
    <w:p w:rsidR="00D1219F" w:rsidRDefault="00D1219F" w:rsidP="00A42F81">
      <w:pPr>
        <w:rPr>
          <w:rFonts w:cs="Times New Roman"/>
        </w:rPr>
      </w:pPr>
    </w:p>
    <w:p w:rsidR="00D1219F" w:rsidRDefault="00D1219F" w:rsidP="00A42F81">
      <w:pPr>
        <w:rPr>
          <w:rFonts w:cs="Times New Roman"/>
        </w:rPr>
      </w:pPr>
      <w:r>
        <w:rPr>
          <w:rFonts w:cs="Times New Roman"/>
        </w:rPr>
        <w:t>3-й уровень</w:t>
      </w:r>
    </w:p>
    <w:p w:rsidR="00D1219F" w:rsidRDefault="00D1219F" w:rsidP="00A42F81">
      <w:pPr>
        <w:rPr>
          <w:rFonts w:cs="Times New Roman"/>
        </w:rPr>
      </w:pPr>
      <w:r>
        <w:rPr>
          <w:rFonts w:cs="Times New Roman"/>
        </w:rPr>
        <w:t>- знать буквы, обозначать звуки буквами.</w:t>
      </w:r>
    </w:p>
    <w:p w:rsidR="00D1219F" w:rsidRDefault="00D1219F" w:rsidP="00A42F81">
      <w:pPr>
        <w:rPr>
          <w:rFonts w:cs="Times New Roman"/>
        </w:rPr>
      </w:pPr>
      <w:r>
        <w:rPr>
          <w:rFonts w:cs="Times New Roman"/>
        </w:rPr>
        <w:t>- списывать с печатного и рукописного текста отдельные слова.</w:t>
      </w:r>
    </w:p>
    <w:p w:rsidR="00D1219F" w:rsidRDefault="00D1219F" w:rsidP="00A42F81">
      <w:pPr>
        <w:rPr>
          <w:rFonts w:cs="Times New Roman"/>
        </w:rPr>
      </w:pPr>
      <w:r>
        <w:rPr>
          <w:rFonts w:cs="Times New Roman"/>
        </w:rPr>
        <w:t>- записывать по память отдельные короткие слова (из 2-4 букв) и некоторые слова из словаря.</w:t>
      </w:r>
    </w:p>
    <w:p w:rsidR="00D1219F" w:rsidRDefault="00D1219F" w:rsidP="00A42F81">
      <w:pPr>
        <w:rPr>
          <w:rFonts w:cs="Times New Roman"/>
        </w:rPr>
      </w:pPr>
      <w:r>
        <w:rPr>
          <w:rFonts w:cs="Times New Roman"/>
        </w:rPr>
        <w:t>- участвовать в подборе слов к предметным картинкам.</w:t>
      </w:r>
    </w:p>
    <w:p w:rsidR="00D1219F" w:rsidRDefault="00D1219F" w:rsidP="00A42F81">
      <w:pPr>
        <w:rPr>
          <w:rFonts w:cs="Times New Roman"/>
        </w:rPr>
      </w:pPr>
      <w:r>
        <w:rPr>
          <w:rFonts w:cs="Times New Roman"/>
        </w:rPr>
        <w:t>- находить начало и конец предложения (большая буква в начале и точка в конце)</w:t>
      </w:r>
    </w:p>
    <w:p w:rsidR="00D1219F" w:rsidRDefault="00D1219F" w:rsidP="00A42F81">
      <w:pPr>
        <w:rPr>
          <w:rFonts w:cs="Times New Roman"/>
        </w:rPr>
      </w:pPr>
      <w:r>
        <w:rPr>
          <w:rFonts w:cs="Times New Roman"/>
        </w:rPr>
        <w:t>- участвовать в коллективном обсуждении содержания текста упражнений, подборе заголовка к тексту.</w:t>
      </w:r>
    </w:p>
    <w:p w:rsidR="00376D65" w:rsidRDefault="00D1219F" w:rsidP="00A42F81">
      <w:pPr>
        <w:rPr>
          <w:rFonts w:cs="Times New Roman"/>
        </w:rPr>
      </w:pPr>
      <w:r>
        <w:rPr>
          <w:rFonts w:cs="Times New Roman"/>
        </w:rPr>
        <w:t xml:space="preserve">- записывать по </w:t>
      </w:r>
      <w:proofErr w:type="spellStart"/>
      <w:r>
        <w:rPr>
          <w:rFonts w:cs="Times New Roman"/>
        </w:rPr>
        <w:t>памят</w:t>
      </w:r>
      <w:proofErr w:type="spellEnd"/>
      <w:r>
        <w:rPr>
          <w:rFonts w:cs="Times New Roman"/>
        </w:rPr>
        <w:t xml:space="preserve"> своё имя фамилию и отчество, а также домашний адрес.</w:t>
      </w:r>
    </w:p>
    <w:p w:rsidR="00376D65" w:rsidRPr="00376D65" w:rsidRDefault="00376D65" w:rsidP="00376D65">
      <w:pPr>
        <w:rPr>
          <w:rFonts w:cs="Times New Roman"/>
        </w:rPr>
      </w:pPr>
    </w:p>
    <w:p w:rsidR="00376D65" w:rsidRDefault="00376D65" w:rsidP="00376D65">
      <w:pPr>
        <w:rPr>
          <w:rFonts w:cs="Times New Roman"/>
        </w:rPr>
      </w:pPr>
    </w:p>
    <w:p w:rsidR="00376D65" w:rsidRDefault="00376D65" w:rsidP="00376D65">
      <w:pPr>
        <w:pStyle w:val="1"/>
        <w:spacing w:after="4" w:line="270" w:lineRule="auto"/>
        <w:ind w:left="562" w:right="0"/>
        <w:jc w:val="left"/>
      </w:pPr>
      <w:r>
        <w:rPr>
          <w:b/>
          <w:sz w:val="24"/>
        </w:rPr>
        <w:t xml:space="preserve">Содержание учебного курса «Русский язык» в 5-9 классах </w:t>
      </w:r>
    </w:p>
    <w:p w:rsidR="00376D65" w:rsidRDefault="00376D65" w:rsidP="00376D65">
      <w:pPr>
        <w:ind w:left="-15" w:firstLine="566"/>
      </w:pPr>
      <w:r>
        <w:t xml:space="preserve">Программа по русскому языку в 5-9 классах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 </w:t>
      </w:r>
    </w:p>
    <w:p w:rsidR="00376D65" w:rsidRDefault="00376D65" w:rsidP="00376D65">
      <w:pPr>
        <w:ind w:left="-15" w:firstLine="566"/>
      </w:pPr>
      <w:r>
        <w:t xml:space="preserve"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коммуникативной функции речи и возможность </w:t>
      </w:r>
      <w:proofErr w:type="spellStart"/>
      <w:r>
        <w:t>развѐрнуто</w:t>
      </w:r>
      <w:proofErr w:type="spellEnd"/>
      <w:r>
        <w:t xml:space="preserve">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 </w:t>
      </w:r>
    </w:p>
    <w:p w:rsidR="00376D65" w:rsidRDefault="00376D65" w:rsidP="00376D65">
      <w:pPr>
        <w:ind w:left="-15" w:firstLine="566"/>
      </w:pPr>
      <w:r>
        <w:t xml:space="preserve">Реализация коммуникативного подхода предполагает некоторое смещение акцентов при </w:t>
      </w:r>
      <w:r>
        <w:lastRenderedPageBreak/>
        <w:t xml:space="preserve">обучении русскому языку детей с нарушением интеллекта. Работа над усвоением грамматических категорий и орфографических правил </w:t>
      </w:r>
      <w:proofErr w:type="spellStart"/>
      <w:r>
        <w:t>перестаѐт</w:t>
      </w:r>
      <w:proofErr w:type="spellEnd"/>
      <w:r>
        <w:t xml:space="preserve"> быть самоцелью, она осуществляется в 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 </w:t>
      </w:r>
      <w:r>
        <w:rPr>
          <w:rFonts w:eastAsia="Times New Roman" w:cs="Times New Roman"/>
          <w:i/>
        </w:rPr>
        <w:t>(как называется, как изменяется),</w:t>
      </w:r>
      <w:r>
        <w:t xml:space="preserve"> сколько умение применять изученный грамматико-орфографический материал в устной и письменной форме речевой практики. </w:t>
      </w:r>
    </w:p>
    <w:p w:rsidR="00376D65" w:rsidRDefault="00376D65" w:rsidP="00376D65">
      <w:pPr>
        <w:spacing w:after="4" w:line="270" w:lineRule="auto"/>
        <w:ind w:firstLine="566"/>
      </w:pPr>
      <w:r>
        <w:t xml:space="preserve">Программа включает следующие разделы: </w:t>
      </w:r>
      <w:r>
        <w:rPr>
          <w:rFonts w:eastAsia="Times New Roman" w:cs="Times New Roman"/>
          <w:b/>
        </w:rPr>
        <w:t>«Звуки и буквы. Текст», «Слово. Текст», «Предложение. Текст», «Связная письменная речь», «Деловое письмо».</w:t>
      </w:r>
    </w:p>
    <w:p w:rsidR="00376D65" w:rsidRDefault="00376D65" w:rsidP="00376D65">
      <w:pPr>
        <w:ind w:left="-15" w:firstLine="566"/>
      </w:pPr>
      <w:r>
        <w:t xml:space="preserve">Во всех разделах задания к теме </w:t>
      </w:r>
      <w:r>
        <w:rPr>
          <w:rFonts w:eastAsia="Times New Roman" w:cs="Times New Roman"/>
          <w:b/>
        </w:rPr>
        <w:t xml:space="preserve">«Текст» </w:t>
      </w:r>
      <w:r>
        <w:t xml:space="preserve">выполняются в процессе изучения других грамматических тем. </w:t>
      </w:r>
    </w:p>
    <w:p w:rsidR="00376D65" w:rsidRDefault="00376D65" w:rsidP="00376D65">
      <w:pPr>
        <w:ind w:left="-15" w:firstLine="566"/>
      </w:pPr>
      <w:r>
        <w:t xml:space="preserve">Специальные уроки </w:t>
      </w:r>
      <w:r>
        <w:rPr>
          <w:rFonts w:eastAsia="Times New Roman" w:cs="Times New Roman"/>
          <w:b/>
        </w:rPr>
        <w:t xml:space="preserve">делового письма </w:t>
      </w:r>
      <w:r>
        <w:t xml:space="preserve">или </w:t>
      </w:r>
      <w:r>
        <w:rPr>
          <w:rFonts w:eastAsia="Times New Roman" w:cs="Times New Roman"/>
          <w:b/>
        </w:rPr>
        <w:t xml:space="preserve">связной речи </w:t>
      </w:r>
      <w:r>
        <w:t xml:space="preserve">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 </w:t>
      </w:r>
    </w:p>
    <w:p w:rsidR="00376D65" w:rsidRDefault="00376D65" w:rsidP="00376D65">
      <w:pPr>
        <w:ind w:left="-15" w:firstLine="566"/>
      </w:pPr>
      <w:r>
        <w:t xml:space="preserve">На уроки связной речи, включая работу над ошибками, отводится по 2 часа учебного времени. </w:t>
      </w:r>
    </w:p>
    <w:p w:rsidR="00376D65" w:rsidRDefault="00376D65" w:rsidP="00376D65">
      <w:pPr>
        <w:pStyle w:val="1"/>
        <w:spacing w:after="4" w:line="270" w:lineRule="auto"/>
        <w:ind w:left="562" w:right="0"/>
        <w:jc w:val="left"/>
      </w:pPr>
      <w:r>
        <w:rPr>
          <w:b/>
          <w:sz w:val="24"/>
        </w:rPr>
        <w:t xml:space="preserve">Звуки и буквы </w:t>
      </w:r>
    </w:p>
    <w:p w:rsidR="00376D65" w:rsidRDefault="00376D65" w:rsidP="00376D65">
      <w:pPr>
        <w:ind w:left="566"/>
      </w:pPr>
      <w:r>
        <w:t xml:space="preserve">Повторение. Звуки речи. Гласные и согласные. Алфавит. Характеристика гласных: </w:t>
      </w:r>
    </w:p>
    <w:p w:rsidR="00376D65" w:rsidRDefault="00376D65" w:rsidP="00376D65">
      <w:pPr>
        <w:ind w:left="-15"/>
      </w:pPr>
      <w:r>
        <w:t xml:space="preserve">слогообразующая роль гласных, ударные и безударные гласные. Характеристика согласных: мягкие - </w:t>
      </w:r>
      <w:proofErr w:type="spellStart"/>
      <w:r>
        <w:t>твѐрдые</w:t>
      </w:r>
      <w:proofErr w:type="spellEnd"/>
      <w:r>
        <w:t xml:space="preserve">, звонкие - глухие. Несовпадение звука и буквы в слове. </w:t>
      </w:r>
    </w:p>
    <w:p w:rsidR="00376D65" w:rsidRDefault="00376D65" w:rsidP="00376D65">
      <w:pPr>
        <w:ind w:left="-15" w:firstLine="566"/>
      </w:pPr>
      <w:proofErr w:type="spellStart"/>
      <w:r>
        <w:t>Твѐрдые</w:t>
      </w:r>
      <w:proofErr w:type="spellEnd"/>
      <w:r>
        <w:t xml:space="preserve"> и мягкие согласные. Их дифференциация. Обозначение мягкости согласных на письме буквами </w:t>
      </w:r>
      <w:r>
        <w:rPr>
          <w:rFonts w:eastAsia="Times New Roman" w:cs="Times New Roman"/>
          <w:b/>
          <w:i/>
        </w:rPr>
        <w:t>и, е, ѐ, ю, я, ь.</w:t>
      </w:r>
    </w:p>
    <w:p w:rsidR="00376D65" w:rsidRDefault="00376D65" w:rsidP="00376D65">
      <w:pPr>
        <w:ind w:left="-15" w:firstLine="566"/>
      </w:pPr>
      <w:r>
        <w:t xml:space="preserve">Разделительный мягкий знак </w:t>
      </w:r>
      <w:r>
        <w:rPr>
          <w:rFonts w:eastAsia="Times New Roman" w:cs="Times New Roman"/>
          <w:b/>
          <w:i/>
        </w:rPr>
        <w:t>(ь).</w:t>
      </w:r>
      <w:r>
        <w:t xml:space="preserve"> Дифференциация слитного и раздельного произношения согласных и гласных в словах </w:t>
      </w:r>
      <w:r>
        <w:rPr>
          <w:rFonts w:eastAsia="Times New Roman" w:cs="Times New Roman"/>
          <w:b/>
          <w:i/>
        </w:rPr>
        <w:t>(</w:t>
      </w:r>
      <w:proofErr w:type="spellStart"/>
      <w:r>
        <w:rPr>
          <w:rFonts w:eastAsia="Times New Roman" w:cs="Times New Roman"/>
          <w:b/>
          <w:i/>
        </w:rPr>
        <w:t>ня</w:t>
      </w:r>
      <w:proofErr w:type="spellEnd"/>
      <w:r>
        <w:rPr>
          <w:rFonts w:eastAsia="Times New Roman" w:cs="Times New Roman"/>
          <w:b/>
          <w:i/>
        </w:rPr>
        <w:t xml:space="preserve"> — </w:t>
      </w:r>
      <w:proofErr w:type="spellStart"/>
      <w:r>
        <w:rPr>
          <w:rFonts w:eastAsia="Times New Roman" w:cs="Times New Roman"/>
          <w:b/>
          <w:i/>
        </w:rPr>
        <w:t>нья</w:t>
      </w:r>
      <w:proofErr w:type="spellEnd"/>
      <w:r>
        <w:rPr>
          <w:rFonts w:eastAsia="Times New Roman" w:cs="Times New Roman"/>
          <w:b/>
          <w:i/>
        </w:rPr>
        <w:t>).</w:t>
      </w:r>
      <w:r>
        <w:t xml:space="preserve"> Употребление мягкого знака как показателя раздельного произношения согласного и гласного. Дифференциация употребления мягкого знака для обозначения мягкости согласных и разделительного мягкого знака. </w:t>
      </w:r>
    </w:p>
    <w:p w:rsidR="00376D65" w:rsidRDefault="00376D65" w:rsidP="00376D65">
      <w:pPr>
        <w:ind w:left="-15" w:firstLine="566"/>
      </w:pPr>
      <w:r>
        <w:t xml:space="preserve">Согласные звонкие и глухие. Дифференциация парных звонких и глухих согласных. Установление несоответствия звука и буквы на конце слова. Правописание звонких и глухих согласных на конце слова. </w:t>
      </w:r>
    </w:p>
    <w:p w:rsidR="00376D65" w:rsidRDefault="00376D65" w:rsidP="00376D65">
      <w:pPr>
        <w:ind w:left="-15" w:firstLine="566"/>
      </w:pPr>
      <w:r>
        <w:t xml:space="preserve">Ударные и безударные гласные. Соответствие звука и буквы под ударением и несоответствие их в безударной позиции. Введение термина </w:t>
      </w:r>
      <w:r>
        <w:rPr>
          <w:rFonts w:eastAsia="Times New Roman" w:cs="Times New Roman"/>
          <w:b/>
          <w:i/>
        </w:rPr>
        <w:t>орфограмма.</w:t>
      </w:r>
      <w:r>
        <w:t xml:space="preserve"> Проверка написания безударных гласных </w:t>
      </w:r>
      <w:proofErr w:type="spellStart"/>
      <w:r>
        <w:t>путѐм</w:t>
      </w:r>
      <w:proofErr w:type="spellEnd"/>
      <w:r>
        <w:t xml:space="preserve"> изменения формы слова. </w:t>
      </w:r>
    </w:p>
    <w:p w:rsidR="00376D65" w:rsidRDefault="00376D65" w:rsidP="00376D65">
      <w:pPr>
        <w:ind w:left="-15" w:firstLine="566"/>
      </w:pPr>
      <w:r>
        <w:t xml:space="preserve">Звуковая характеристика языка. Соответствие и несоответствие произношения написанию в слове. Общий способ решения орфографических задач. </w:t>
      </w:r>
    </w:p>
    <w:p w:rsidR="00376D65" w:rsidRDefault="00376D65" w:rsidP="00376D65">
      <w:pPr>
        <w:ind w:left="566"/>
      </w:pPr>
      <w:r>
        <w:t xml:space="preserve">Употребление разделительных </w:t>
      </w:r>
      <w:r>
        <w:rPr>
          <w:rFonts w:eastAsia="Times New Roman" w:cs="Times New Roman"/>
          <w:b/>
          <w:i/>
        </w:rPr>
        <w:t>ь</w:t>
      </w:r>
      <w:r>
        <w:t xml:space="preserve"> и </w:t>
      </w:r>
      <w:r>
        <w:rPr>
          <w:rFonts w:eastAsia="Times New Roman" w:cs="Times New Roman"/>
          <w:b/>
          <w:i/>
        </w:rPr>
        <w:t>ъ</w:t>
      </w:r>
      <w:r>
        <w:t xml:space="preserve"> знаков в словах. </w:t>
      </w:r>
    </w:p>
    <w:p w:rsidR="00376D65" w:rsidRDefault="00376D65" w:rsidP="00376D65">
      <w:pPr>
        <w:spacing w:after="88"/>
        <w:ind w:left="566"/>
      </w:pPr>
      <w:r>
        <w:t xml:space="preserve">Проверяемые и непроверяемые написания в словах. Работа с орфографическим </w:t>
      </w:r>
      <w:proofErr w:type="spellStart"/>
      <w:r>
        <w:t>словарѐм</w:t>
      </w:r>
      <w:proofErr w:type="spellEnd"/>
      <w:r>
        <w:t xml:space="preserve">. Слова из словаря: </w:t>
      </w:r>
    </w:p>
    <w:p w:rsidR="00376D65" w:rsidRDefault="00376D65" w:rsidP="00376D65">
      <w:pPr>
        <w:widowControl/>
        <w:numPr>
          <w:ilvl w:val="0"/>
          <w:numId w:val="5"/>
        </w:numPr>
        <w:spacing w:after="101" w:line="258" w:lineRule="auto"/>
        <w:ind w:right="227" w:firstLine="300"/>
      </w:pPr>
      <w:r>
        <w:rPr>
          <w:rFonts w:eastAsia="Times New Roman" w:cs="Times New Roman"/>
          <w:b/>
        </w:rPr>
        <w:t xml:space="preserve">класс. </w:t>
      </w:r>
      <w:r>
        <w:rPr>
          <w:rFonts w:eastAsia="Times New Roman" w:cs="Times New Roman"/>
          <w:i/>
        </w:rPr>
        <w:t>Адрес, беседа, библиотека, благодарю, ботинки, герой, граница, до свидания, забота, здравствуй, каникулы, конверт, космос, лестница, облако, область, однажды, огромный, охрана, пассажир, победа, север, столица, телевизор, телефон.</w:t>
      </w:r>
    </w:p>
    <w:p w:rsidR="00376D65" w:rsidRDefault="00376D65" w:rsidP="00376D65">
      <w:pPr>
        <w:widowControl/>
        <w:numPr>
          <w:ilvl w:val="0"/>
          <w:numId w:val="5"/>
        </w:numPr>
        <w:spacing w:after="100" w:line="258" w:lineRule="auto"/>
        <w:ind w:right="227" w:firstLine="300"/>
      </w:pPr>
      <w:r>
        <w:rPr>
          <w:rFonts w:eastAsia="Times New Roman" w:cs="Times New Roman"/>
          <w:b/>
        </w:rPr>
        <w:t xml:space="preserve">класс. </w:t>
      </w:r>
      <w:r>
        <w:rPr>
          <w:rFonts w:eastAsia="Times New Roman" w:cs="Times New Roman"/>
          <w:i/>
        </w:rPr>
        <w:t>Апельсин, богатство, горизонт, директор, женщина, интересный, календарь, командир, комбайн, компас, конфета, мужчина, океан, пожалуйста, прекрасный, природа, растение, сейчас, солдат, соревнование, сосед, телеграмма, теперь, хозяин, шоссе.</w:t>
      </w:r>
      <w:r>
        <w:rPr>
          <w:rFonts w:eastAsia="Times New Roman" w:cs="Times New Roman"/>
          <w:b/>
          <w:sz w:val="28"/>
        </w:rPr>
        <w:t>7</w:t>
      </w:r>
      <w:r>
        <w:rPr>
          <w:rFonts w:eastAsia="Times New Roman" w:cs="Times New Roman"/>
          <w:b/>
        </w:rPr>
        <w:t xml:space="preserve">класс. </w:t>
      </w:r>
      <w:r>
        <w:rPr>
          <w:rFonts w:eastAsia="Times New Roman" w:cs="Times New Roman"/>
          <w:i/>
        </w:rPr>
        <w:t xml:space="preserve">Антракт, бассейн, велосипед, география, естествознание, кабинет, километр, лекарство, </w:t>
      </w:r>
      <w:r>
        <w:rPr>
          <w:rFonts w:eastAsia="Times New Roman" w:cs="Times New Roman"/>
          <w:i/>
        </w:rPr>
        <w:lastRenderedPageBreak/>
        <w:t>мастер, мороженое, насекомое, недавно, портрет, порядочный, почтальон, приветливый, рецепт, сантиметр, спектакль, стадион, станок, театр, температура, тренер, тренировка.</w:t>
      </w:r>
    </w:p>
    <w:p w:rsidR="00376D65" w:rsidRDefault="00376D65" w:rsidP="00376D65">
      <w:pPr>
        <w:widowControl/>
        <w:numPr>
          <w:ilvl w:val="0"/>
          <w:numId w:val="6"/>
        </w:numPr>
        <w:spacing w:after="102" w:line="258" w:lineRule="auto"/>
        <w:ind w:firstLine="300"/>
      </w:pPr>
      <w:r>
        <w:rPr>
          <w:rFonts w:eastAsia="Times New Roman" w:cs="Times New Roman"/>
          <w:b/>
        </w:rPr>
        <w:t xml:space="preserve">класс. </w:t>
      </w:r>
      <w:r>
        <w:rPr>
          <w:rFonts w:eastAsia="Times New Roman" w:cs="Times New Roman"/>
          <w:i/>
        </w:rPr>
        <w:t>Государство, депутат, дисциплина, документ, информация, квитанция, клиент, медаль, полиция (милиция), неожиданно, Отечество, память, паспорт, патриот, пациент, планета, профессия, секретарь, совесть, станция, территория, характер, чувство, электричество, юмор.</w:t>
      </w:r>
    </w:p>
    <w:p w:rsidR="00376D65" w:rsidRDefault="00376D65" w:rsidP="00376D65">
      <w:pPr>
        <w:widowControl/>
        <w:numPr>
          <w:ilvl w:val="0"/>
          <w:numId w:val="6"/>
        </w:numPr>
        <w:spacing w:after="25" w:line="258" w:lineRule="auto"/>
        <w:ind w:firstLine="300"/>
      </w:pPr>
      <w:r>
        <w:rPr>
          <w:rFonts w:eastAsia="Times New Roman" w:cs="Times New Roman"/>
          <w:b/>
        </w:rPr>
        <w:t xml:space="preserve">класс. </w:t>
      </w:r>
      <w:r>
        <w:rPr>
          <w:rFonts w:eastAsia="Times New Roman" w:cs="Times New Roman"/>
          <w:i/>
        </w:rPr>
        <w:t>Автобиография, авторитет, аккуратно, безопасность, вежливость, ветеран, владелец, жестокость, иждивенец, изредка, кафе, компьютер, конфликт, мужество, население, национальность, независимость, обязанность, отдых, результат, Сбербанк, свидетельство, традиция.</w:t>
      </w:r>
    </w:p>
    <w:p w:rsidR="00376D65" w:rsidRDefault="00376D65" w:rsidP="00376D65">
      <w:pPr>
        <w:pStyle w:val="1"/>
        <w:spacing w:after="4" w:line="270" w:lineRule="auto"/>
        <w:ind w:left="562" w:right="0"/>
        <w:jc w:val="left"/>
      </w:pPr>
      <w:proofErr w:type="spellStart"/>
      <w:r>
        <w:rPr>
          <w:b/>
          <w:sz w:val="24"/>
        </w:rPr>
        <w:t>СловоСостав</w:t>
      </w:r>
      <w:proofErr w:type="spellEnd"/>
      <w:r>
        <w:rPr>
          <w:b/>
          <w:sz w:val="24"/>
        </w:rPr>
        <w:t xml:space="preserve"> слова </w:t>
      </w:r>
    </w:p>
    <w:p w:rsidR="00376D65" w:rsidRDefault="00376D65" w:rsidP="00376D65">
      <w:pPr>
        <w:ind w:left="-15" w:firstLine="566"/>
      </w:pPr>
      <w:r>
        <w:t xml:space="preserve">Родственные, или однокоренные, слова. Корень - выразитель общего значения в группе однокоренных слов. Соотнесение однокоренных слов с их значением и включение их в предложения. Объяснение значений слов по плану и образцу. Подбор однокоренных слов, относящихся к разным частям речи. Их дифференциация. </w:t>
      </w:r>
    </w:p>
    <w:p w:rsidR="00376D65" w:rsidRDefault="00376D65" w:rsidP="00376D65">
      <w:pPr>
        <w:ind w:left="-15" w:firstLine="566"/>
      </w:pPr>
      <w:r>
        <w:t xml:space="preserve">Окончание как изменяемая часть слова. Образование смысловой связи между словами с помощью окончаний. Объединение слов в словосочетания с помощью вопроса. </w:t>
      </w:r>
    </w:p>
    <w:p w:rsidR="00376D65" w:rsidRDefault="00376D65" w:rsidP="00376D65">
      <w:pPr>
        <w:ind w:left="-15" w:firstLine="566"/>
      </w:pPr>
      <w:r>
        <w:t xml:space="preserve">Приставка как часть слова. Наблюдение за изменением значения слова в зависимости от приставки. Приставка и предлог. Их различение. </w:t>
      </w:r>
    </w:p>
    <w:p w:rsidR="00376D65" w:rsidRDefault="00376D65" w:rsidP="00376D65">
      <w:pPr>
        <w:ind w:left="566"/>
      </w:pPr>
      <w:r>
        <w:t xml:space="preserve">Правописание приставок </w:t>
      </w:r>
      <w:proofErr w:type="gramStart"/>
      <w:r>
        <w:t>с</w:t>
      </w:r>
      <w:proofErr w:type="gramEnd"/>
      <w:r>
        <w:t xml:space="preserve"> </w:t>
      </w:r>
      <w:r>
        <w:rPr>
          <w:rFonts w:eastAsia="Times New Roman" w:cs="Times New Roman"/>
          <w:b/>
          <w:i/>
        </w:rPr>
        <w:t>а</w:t>
      </w:r>
      <w:r>
        <w:t xml:space="preserve"> и </w:t>
      </w:r>
      <w:r>
        <w:rPr>
          <w:rFonts w:eastAsia="Times New Roman" w:cs="Times New Roman"/>
          <w:b/>
          <w:i/>
        </w:rPr>
        <w:t>о.</w:t>
      </w:r>
      <w:r>
        <w:t xml:space="preserve"> Приставка </w:t>
      </w:r>
      <w:r>
        <w:rPr>
          <w:rFonts w:eastAsia="Times New Roman" w:cs="Times New Roman"/>
          <w:b/>
          <w:i/>
        </w:rPr>
        <w:t>пере-.</w:t>
      </w:r>
    </w:p>
    <w:p w:rsidR="00376D65" w:rsidRDefault="00376D65" w:rsidP="00376D65">
      <w:pPr>
        <w:ind w:left="-15" w:firstLine="566"/>
      </w:pPr>
      <w:r>
        <w:t xml:space="preserve">Единообразное написание приставок на согласные вне зависимости от произношения </w:t>
      </w:r>
      <w:r>
        <w:rPr>
          <w:rFonts w:eastAsia="Times New Roman" w:cs="Times New Roman"/>
          <w:b/>
          <w:i/>
        </w:rPr>
        <w:t>(с-, в-, от-, под-, над-).</w:t>
      </w:r>
      <w:r>
        <w:t xml:space="preserve"> Составление различных словосочетаний с однокоренными словами, образованными с помощью приставок. </w:t>
      </w:r>
    </w:p>
    <w:p w:rsidR="00376D65" w:rsidRDefault="00376D65" w:rsidP="00376D65">
      <w:pPr>
        <w:ind w:left="566"/>
      </w:pPr>
      <w:r>
        <w:t xml:space="preserve">Разделительный </w:t>
      </w:r>
      <w:proofErr w:type="spellStart"/>
      <w:r>
        <w:t>твѐрдый</w:t>
      </w:r>
      <w:proofErr w:type="spellEnd"/>
      <w:r>
        <w:t xml:space="preserve"> знак </w:t>
      </w:r>
      <w:r>
        <w:rPr>
          <w:rFonts w:eastAsia="Times New Roman" w:cs="Times New Roman"/>
          <w:b/>
          <w:i/>
        </w:rPr>
        <w:t>(ъ)</w:t>
      </w:r>
      <w:r>
        <w:t xml:space="preserve"> в словах с приставками. </w:t>
      </w:r>
    </w:p>
    <w:p w:rsidR="00376D65" w:rsidRDefault="00376D65" w:rsidP="00376D65">
      <w:pPr>
        <w:tabs>
          <w:tab w:val="left" w:pos="6792"/>
        </w:tabs>
        <w:ind w:left="566"/>
      </w:pPr>
      <w:r>
        <w:t xml:space="preserve">Правописание корней и приставок. Их систематизация. </w:t>
      </w:r>
      <w:r>
        <w:tab/>
      </w:r>
    </w:p>
    <w:p w:rsidR="00376D65" w:rsidRDefault="00376D65" w:rsidP="00376D65">
      <w:pPr>
        <w:ind w:left="-15" w:firstLine="566"/>
      </w:pPr>
      <w:r>
        <w:t xml:space="preserve">Суффикс как часть слова. Изменение значения слова в зависимости от суффикса. Суффиксы с уменьшительно-ласкательным значением. </w:t>
      </w:r>
    </w:p>
    <w:p w:rsidR="00376D65" w:rsidRDefault="00376D65" w:rsidP="00376D65">
      <w:pPr>
        <w:ind w:left="-15" w:firstLine="566"/>
      </w:pPr>
      <w:r>
        <w:t xml:space="preserve">Образование разных частей речи с помощью приставок и суффиксов. Образование разных слов с помощью одних и тех же приставок и суффиксов, наблюдение за значением этих слов. </w:t>
      </w:r>
    </w:p>
    <w:p w:rsidR="00376D65" w:rsidRDefault="00376D65" w:rsidP="00376D65">
      <w:pPr>
        <w:ind w:left="566"/>
      </w:pPr>
      <w:r>
        <w:t xml:space="preserve">Практическое использование однокоренных слов в тексте. </w:t>
      </w:r>
    </w:p>
    <w:p w:rsidR="00376D65" w:rsidRDefault="00376D65" w:rsidP="00376D65">
      <w:pPr>
        <w:ind w:left="566"/>
      </w:pPr>
      <w:r>
        <w:t xml:space="preserve">Разбор слов по составу (простейшие случаи). </w:t>
      </w:r>
    </w:p>
    <w:p w:rsidR="00376D65" w:rsidRDefault="00376D65" w:rsidP="00376D65">
      <w:pPr>
        <w:ind w:left="-15" w:firstLine="566"/>
      </w:pPr>
      <w:r>
        <w:t xml:space="preserve">Правописание проверяемых безударных гласных, звонких и глухих согласных в корнях слов </w:t>
      </w:r>
      <w:proofErr w:type="spellStart"/>
      <w:r>
        <w:t>путѐм</w:t>
      </w:r>
      <w:proofErr w:type="spellEnd"/>
      <w:r>
        <w:t xml:space="preserve"> изменения формы слова или подбора однокоренных слов. Дифференциация способов проверки. Проверяемые и проверочные слова в группе однокоренных слов. </w:t>
      </w:r>
    </w:p>
    <w:p w:rsidR="00376D65" w:rsidRDefault="00376D65" w:rsidP="00376D65">
      <w:pPr>
        <w:ind w:left="-15" w:firstLine="566"/>
      </w:pPr>
      <w:r>
        <w:t xml:space="preserve">Непроверяемые написания в корне. Наблюдение за единообразным написанием орфограмм в группе однокоренных слов. </w:t>
      </w:r>
    </w:p>
    <w:p w:rsidR="00376D65" w:rsidRDefault="00376D65" w:rsidP="00376D65">
      <w:pPr>
        <w:ind w:left="566"/>
      </w:pPr>
      <w:r>
        <w:t xml:space="preserve">Сложные слова с соединительными гласными </w:t>
      </w:r>
      <w:r>
        <w:rPr>
          <w:rFonts w:eastAsia="Times New Roman" w:cs="Times New Roman"/>
          <w:b/>
          <w:i/>
        </w:rPr>
        <w:t>о, е</w:t>
      </w:r>
      <w:r>
        <w:t xml:space="preserve"> и без соединительной гласной. </w:t>
      </w:r>
    </w:p>
    <w:p w:rsidR="00376D65" w:rsidRDefault="00376D65" w:rsidP="00376D65">
      <w:pPr>
        <w:ind w:left="-15"/>
      </w:pPr>
      <w:r>
        <w:t xml:space="preserve">Обогащение словаря сложными словами. Их активизация. Объяснение значения данных слов (по образцу). Составление словосочетаний и предложений с данными словами. Включение их в текст. </w:t>
      </w:r>
    </w:p>
    <w:p w:rsidR="00376D65" w:rsidRDefault="00376D65" w:rsidP="00376D65">
      <w:pPr>
        <w:ind w:left="566"/>
      </w:pPr>
      <w:proofErr w:type="spellStart"/>
      <w:r>
        <w:t>Сложносокращѐнные</w:t>
      </w:r>
      <w:proofErr w:type="spellEnd"/>
      <w:r>
        <w:t xml:space="preserve"> слова. Использование в тексте сложных и </w:t>
      </w:r>
      <w:proofErr w:type="spellStart"/>
      <w:r>
        <w:t>сложносокращѐнных</w:t>
      </w:r>
      <w:proofErr w:type="spellEnd"/>
      <w:r>
        <w:t xml:space="preserve"> слов. </w:t>
      </w:r>
    </w:p>
    <w:p w:rsidR="00376D65" w:rsidRDefault="00376D65" w:rsidP="00376D65">
      <w:pPr>
        <w:pStyle w:val="1"/>
        <w:spacing w:after="4" w:line="270" w:lineRule="auto"/>
        <w:ind w:left="562" w:right="0"/>
        <w:jc w:val="left"/>
      </w:pPr>
      <w:r>
        <w:rPr>
          <w:b/>
          <w:sz w:val="24"/>
        </w:rPr>
        <w:t xml:space="preserve">Части речи </w:t>
      </w:r>
    </w:p>
    <w:p w:rsidR="00376D65" w:rsidRDefault="00376D65" w:rsidP="00376D65">
      <w:pPr>
        <w:ind w:left="566"/>
      </w:pPr>
      <w:r>
        <w:t xml:space="preserve">Слово как название предмета, его признака или действия. Части речи. </w:t>
      </w:r>
      <w:r>
        <w:lastRenderedPageBreak/>
        <w:t xml:space="preserve">Существительное. </w:t>
      </w:r>
    </w:p>
    <w:p w:rsidR="00376D65" w:rsidRDefault="00376D65" w:rsidP="00376D65">
      <w:pPr>
        <w:ind w:left="-15"/>
      </w:pPr>
      <w:r>
        <w:t xml:space="preserve">Прилагательное. Глагол. Их различение и вопросы как средство для выявления этих частей речи. Различение данных частей речи в группе однокоренных слов. Их дифференциация в предложении. Составление словосочетаний, состоящих из разных частей речи. </w:t>
      </w:r>
    </w:p>
    <w:p w:rsidR="00376D65" w:rsidRDefault="00376D65" w:rsidP="00376D65">
      <w:pPr>
        <w:ind w:left="-15" w:firstLine="566"/>
      </w:pPr>
      <w:r>
        <w:rPr>
          <w:rFonts w:eastAsia="Times New Roman" w:cs="Times New Roman"/>
          <w:b/>
        </w:rPr>
        <w:t xml:space="preserve">Существительное. </w:t>
      </w:r>
      <w:r>
        <w:t xml:space="preserve">Значение существительных в речи. Объединение ряда существительных общей темой. Разделение существительных на слова различных смысловых категорий: люди, их профессии, животные, растения, события, явления природы и т. д. Существительные, называющие один и тот же предмет по-разному. Существительные, противоположные по значению. Существительные, близкие по значению. Описание картин окружающей </w:t>
      </w:r>
    </w:p>
    <w:p w:rsidR="00376D65" w:rsidRDefault="00376D65" w:rsidP="00376D65">
      <w:pPr>
        <w:ind w:left="-15"/>
      </w:pPr>
      <w:r>
        <w:t xml:space="preserve">действительности существительными. Образование сравнительных оборотов с союзом </w:t>
      </w:r>
      <w:r>
        <w:rPr>
          <w:rFonts w:eastAsia="Times New Roman" w:cs="Times New Roman"/>
          <w:b/>
          <w:i/>
        </w:rPr>
        <w:t>как</w:t>
      </w:r>
      <w:r>
        <w:t xml:space="preserve"> (один предмет похож на другой: </w:t>
      </w:r>
      <w:r>
        <w:rPr>
          <w:rFonts w:eastAsia="Times New Roman" w:cs="Times New Roman"/>
          <w:i/>
        </w:rPr>
        <w:t>глаза как бусинки).</w:t>
      </w:r>
    </w:p>
    <w:p w:rsidR="00376D65" w:rsidRDefault="00376D65" w:rsidP="00376D65">
      <w:pPr>
        <w:ind w:left="566"/>
      </w:pPr>
      <w:r>
        <w:t xml:space="preserve">Существительные </w:t>
      </w:r>
      <w:proofErr w:type="spellStart"/>
      <w:r>
        <w:t>одушевлѐнные</w:t>
      </w:r>
      <w:proofErr w:type="spellEnd"/>
      <w:r>
        <w:t xml:space="preserve"> и </w:t>
      </w:r>
      <w:proofErr w:type="spellStart"/>
      <w:r>
        <w:t>неодушевлѐнные</w:t>
      </w:r>
      <w:proofErr w:type="spellEnd"/>
      <w:r>
        <w:t xml:space="preserve">, собственные и нарицательные. </w:t>
      </w:r>
    </w:p>
    <w:p w:rsidR="00376D65" w:rsidRDefault="00376D65" w:rsidP="00376D65">
      <w:pPr>
        <w:ind w:left="-15" w:firstLine="566"/>
      </w:pPr>
      <w:r>
        <w:t xml:space="preserve">Большая буква в именах собственных. Названия праздников. Кавычки в названиях книг, журналов, магазинов и т. д. Распространение предложений в тексте именами собственными. </w:t>
      </w:r>
    </w:p>
    <w:p w:rsidR="00376D65" w:rsidRDefault="00376D65" w:rsidP="00376D65">
      <w:pPr>
        <w:ind w:left="566"/>
      </w:pPr>
      <w:r>
        <w:t xml:space="preserve">Изменение существительных по числам. </w:t>
      </w:r>
    </w:p>
    <w:p w:rsidR="00376D65" w:rsidRDefault="00376D65" w:rsidP="00376D65">
      <w:pPr>
        <w:ind w:left="-15" w:firstLine="566"/>
      </w:pPr>
      <w:r>
        <w:t xml:space="preserve">Нахождение смысловой связи между двумя данными существительными и составление предложений на основе двух слов. </w:t>
      </w:r>
    </w:p>
    <w:p w:rsidR="00376D65" w:rsidRDefault="00376D65" w:rsidP="00376D65">
      <w:pPr>
        <w:ind w:left="-15" w:firstLine="566"/>
      </w:pPr>
      <w:r>
        <w:t xml:space="preserve">Род существительных. Родовые окончания. Различение существительных по родам. Существительные мужского и женского рода с шипящей на конце. Различение их по родам в словосочетаниях. Правописание. </w:t>
      </w:r>
    </w:p>
    <w:p w:rsidR="00376D65" w:rsidRDefault="00376D65" w:rsidP="00376D65">
      <w:pPr>
        <w:ind w:left="566"/>
      </w:pPr>
      <w:r>
        <w:t xml:space="preserve">Число существительных. Изменение существительных по числам. </w:t>
      </w:r>
    </w:p>
    <w:p w:rsidR="00376D65" w:rsidRDefault="00376D65" w:rsidP="00376D65">
      <w:pPr>
        <w:ind w:left="566"/>
      </w:pPr>
      <w:r>
        <w:t xml:space="preserve">Подбор однокоренных существительных с разными грамматическими признаками. </w:t>
      </w:r>
    </w:p>
    <w:p w:rsidR="00376D65" w:rsidRDefault="00376D65" w:rsidP="00376D65">
      <w:pPr>
        <w:ind w:left="-15"/>
      </w:pPr>
      <w:r>
        <w:t xml:space="preserve">Включение их в предложения. </w:t>
      </w:r>
    </w:p>
    <w:p w:rsidR="00376D65" w:rsidRDefault="00376D65" w:rsidP="00376D65">
      <w:pPr>
        <w:ind w:left="566"/>
      </w:pPr>
      <w:r>
        <w:t xml:space="preserve">Изменение существительных в единственном числе по падежам (склонение). </w:t>
      </w:r>
    </w:p>
    <w:p w:rsidR="00376D65" w:rsidRDefault="00376D65" w:rsidP="00376D65">
      <w:pPr>
        <w:ind w:left="-15"/>
      </w:pPr>
      <w:r>
        <w:t xml:space="preserve">Словосочетания с существительным, постановка вопроса от главного слова к зависимому (существительному) и определение падежа существительного по вопросу. Выделение падежных окончаний (на примере существительных с ударными и беспроблемными окончаниями). </w:t>
      </w:r>
    </w:p>
    <w:p w:rsidR="00376D65" w:rsidRDefault="00376D65" w:rsidP="00376D65">
      <w:pPr>
        <w:ind w:left="-15" w:firstLine="566"/>
      </w:pPr>
      <w:r>
        <w:t xml:space="preserve">Предлоги и падежи. Предлог и падежное окончание для связи слов в предложении. Выбор падежной формы существительного после предлога. </w:t>
      </w:r>
    </w:p>
    <w:p w:rsidR="00376D65" w:rsidRDefault="00376D65" w:rsidP="00376D65">
      <w:pPr>
        <w:ind w:left="566"/>
      </w:pPr>
      <w:r>
        <w:t xml:space="preserve">Понятие о начальной форме </w:t>
      </w:r>
      <w:r>
        <w:tab/>
        <w:t xml:space="preserve">существительных. </w:t>
      </w:r>
      <w:r>
        <w:tab/>
        <w:t xml:space="preserve">Постановка существительных, стоящих в косвенных падежах, в начальную форму. </w:t>
      </w:r>
    </w:p>
    <w:p w:rsidR="00376D65" w:rsidRDefault="00376D65" w:rsidP="00376D65">
      <w:pPr>
        <w:ind w:left="566"/>
      </w:pPr>
      <w:r>
        <w:t xml:space="preserve">Три типа склонения существительных. </w:t>
      </w:r>
    </w:p>
    <w:p w:rsidR="00376D65" w:rsidRDefault="00376D65" w:rsidP="00376D65">
      <w:pPr>
        <w:ind w:left="-15" w:firstLine="566"/>
      </w:pPr>
      <w:r>
        <w:t xml:space="preserve">Ударные и безударные падежные окончания. Наблюдение за единообразным написанием ударных и безударных падежных окончаний. </w:t>
      </w:r>
    </w:p>
    <w:p w:rsidR="00376D65" w:rsidRDefault="00376D65" w:rsidP="00376D65">
      <w:pPr>
        <w:ind w:left="-15" w:firstLine="566"/>
      </w:pPr>
      <w:r>
        <w:t xml:space="preserve">Правописание безударных падежных окончаний существительных 1, 2 и 3-го склонения в единственном числе. Проверка безударных окончаний существительных каждого типа склонения способом подстановки существительного того же склонения и падежа с ударным окончанием. Распространение предложений однородными членами, выраженными существительными в заданной падежной форме. Склонение существительных во множественном числе. Распространение предложений однородными членами, выраженными существительными во множественном числе. </w:t>
      </w:r>
    </w:p>
    <w:p w:rsidR="00376D65" w:rsidRDefault="00376D65" w:rsidP="00376D65">
      <w:pPr>
        <w:ind w:left="566"/>
      </w:pPr>
      <w:r>
        <w:t xml:space="preserve">Определение грамматических признаков существительного (с опорой на таблицу). </w:t>
      </w:r>
    </w:p>
    <w:p w:rsidR="00376D65" w:rsidRDefault="00376D65" w:rsidP="00376D65">
      <w:pPr>
        <w:ind w:left="566"/>
      </w:pPr>
      <w:r>
        <w:t xml:space="preserve">Выбор из текста существительных и постановка их в начальную форму. </w:t>
      </w:r>
    </w:p>
    <w:p w:rsidR="00376D65" w:rsidRDefault="00376D65" w:rsidP="00376D65">
      <w:pPr>
        <w:ind w:left="-15" w:firstLine="566"/>
      </w:pPr>
      <w:r>
        <w:t xml:space="preserve">Несклоняемые существительные. Определение их рода. Согласование прилагательного и глагола прошедшего времени с несклоняемыми существительными. </w:t>
      </w:r>
    </w:p>
    <w:p w:rsidR="00376D65" w:rsidRDefault="00376D65" w:rsidP="00376D65">
      <w:pPr>
        <w:ind w:left="566"/>
      </w:pPr>
      <w:r>
        <w:lastRenderedPageBreak/>
        <w:t xml:space="preserve">Дополнение диалога завершающими репликами двух собеседников. </w:t>
      </w:r>
    </w:p>
    <w:p w:rsidR="00376D65" w:rsidRDefault="00376D65" w:rsidP="00376D65">
      <w:pPr>
        <w:ind w:left="-15" w:firstLine="566"/>
      </w:pPr>
      <w:r>
        <w:rPr>
          <w:rFonts w:eastAsia="Times New Roman" w:cs="Times New Roman"/>
          <w:b/>
        </w:rPr>
        <w:t xml:space="preserve">Прилагательное. </w:t>
      </w:r>
      <w:r>
        <w:t xml:space="preserve">Значение прилагательных в речи. Признаки, обозначаемые прилагательными: цвет, размер, форма, вкус и т. д. Описание человека, животных, явлений природы с помощью прилагательных. Описание предмета и его частей словосочетаниями с прилагательными. Прилагательные, противоположные по значению. Прилагательные, близкие по значению. Использование прилагательных для выражения сравнения </w:t>
      </w:r>
      <w:r>
        <w:rPr>
          <w:rFonts w:eastAsia="Times New Roman" w:cs="Times New Roman"/>
          <w:i/>
        </w:rPr>
        <w:t xml:space="preserve">(ласковый, как </w:t>
      </w:r>
      <w:proofErr w:type="spellStart"/>
      <w:r>
        <w:rPr>
          <w:rFonts w:eastAsia="Times New Roman" w:cs="Times New Roman"/>
          <w:i/>
        </w:rPr>
        <w:t>котѐнок</w:t>
      </w:r>
      <w:proofErr w:type="spellEnd"/>
      <w:r>
        <w:rPr>
          <w:rFonts w:eastAsia="Times New Roman" w:cs="Times New Roman"/>
          <w:i/>
        </w:rPr>
        <w:t>).</w:t>
      </w:r>
    </w:p>
    <w:p w:rsidR="00376D65" w:rsidRDefault="00376D65" w:rsidP="00376D65">
      <w:pPr>
        <w:ind w:left="-15"/>
      </w:pPr>
      <w:r>
        <w:t xml:space="preserve">Употребление прилагательных в прямом и переносном значении. </w:t>
      </w:r>
    </w:p>
    <w:p w:rsidR="00376D65" w:rsidRDefault="00376D65" w:rsidP="00376D65">
      <w:pPr>
        <w:ind w:left="-15" w:firstLine="566"/>
      </w:pPr>
      <w:r>
        <w:t xml:space="preserve">Род прилагательных. Его зависимость от рода существительных. Родовые окончания прилагательных. </w:t>
      </w:r>
    </w:p>
    <w:p w:rsidR="00376D65" w:rsidRDefault="00376D65" w:rsidP="00376D65">
      <w:pPr>
        <w:ind w:left="-15" w:firstLine="566"/>
      </w:pPr>
      <w:r>
        <w:t xml:space="preserve">Число прилагательных. Согласование прилагательных с существительными в роде и числе. Наблюдение за родовыми окончаниями. Дифференциация окончаний единственного и множественного числа: </w:t>
      </w:r>
      <w:r>
        <w:rPr>
          <w:rFonts w:eastAsia="Times New Roman" w:cs="Times New Roman"/>
          <w:b/>
          <w:i/>
        </w:rPr>
        <w:t>-ее, -</w:t>
      </w:r>
      <w:proofErr w:type="spellStart"/>
      <w:r>
        <w:rPr>
          <w:rFonts w:eastAsia="Times New Roman" w:cs="Times New Roman"/>
          <w:b/>
          <w:i/>
        </w:rPr>
        <w:t>ие</w:t>
      </w:r>
      <w:proofErr w:type="spellEnd"/>
      <w:r>
        <w:rPr>
          <w:rFonts w:eastAsia="Times New Roman" w:cs="Times New Roman"/>
          <w:b/>
          <w:i/>
        </w:rPr>
        <w:t>.</w:t>
      </w:r>
    </w:p>
    <w:p w:rsidR="00376D65" w:rsidRDefault="00376D65" w:rsidP="00376D65">
      <w:pPr>
        <w:ind w:left="-15" w:firstLine="566"/>
      </w:pPr>
      <w:r>
        <w:t xml:space="preserve">Понятие о склонении прилагательных. Склонение прилагательных мужского и среднего рода. Склонение прилагательных женского рода. Постановка вопросов от существительного к прилагательному в косвенных падежах. Наблюдение за окончанием вопроса и окончанием прилагательного. Правописание падежных окончаний прилагательных в единственном числе. Склонение прилагательных во множественном числе. Проверка безударных окончаний прилагательных с помощью вопроса. </w:t>
      </w:r>
    </w:p>
    <w:p w:rsidR="00376D65" w:rsidRDefault="00376D65" w:rsidP="00376D65">
      <w:pPr>
        <w:ind w:left="566"/>
      </w:pPr>
      <w:r>
        <w:t xml:space="preserve">Прилагательные на </w:t>
      </w:r>
      <w:r>
        <w:rPr>
          <w:rFonts w:eastAsia="Times New Roman" w:cs="Times New Roman"/>
          <w:b/>
          <w:i/>
        </w:rPr>
        <w:t>-</w:t>
      </w:r>
      <w:proofErr w:type="spellStart"/>
      <w:r>
        <w:rPr>
          <w:rFonts w:eastAsia="Times New Roman" w:cs="Times New Roman"/>
          <w:b/>
          <w:i/>
        </w:rPr>
        <w:t>ий</w:t>
      </w:r>
      <w:proofErr w:type="spellEnd"/>
      <w:r>
        <w:rPr>
          <w:rFonts w:eastAsia="Times New Roman" w:cs="Times New Roman"/>
          <w:b/>
          <w:i/>
        </w:rPr>
        <w:t>, -</w:t>
      </w:r>
      <w:proofErr w:type="spellStart"/>
      <w:r>
        <w:rPr>
          <w:rFonts w:eastAsia="Times New Roman" w:cs="Times New Roman"/>
          <w:b/>
          <w:i/>
        </w:rPr>
        <w:t>ье</w:t>
      </w:r>
      <w:proofErr w:type="spellEnd"/>
      <w:r>
        <w:rPr>
          <w:rFonts w:eastAsia="Times New Roman" w:cs="Times New Roman"/>
          <w:b/>
          <w:i/>
        </w:rPr>
        <w:t>, -</w:t>
      </w:r>
      <w:proofErr w:type="spellStart"/>
      <w:r>
        <w:rPr>
          <w:rFonts w:eastAsia="Times New Roman" w:cs="Times New Roman"/>
          <w:b/>
          <w:i/>
        </w:rPr>
        <w:t>ья</w:t>
      </w:r>
      <w:proofErr w:type="spellEnd"/>
      <w:r>
        <w:rPr>
          <w:rFonts w:eastAsia="Times New Roman" w:cs="Times New Roman"/>
          <w:b/>
          <w:i/>
        </w:rPr>
        <w:t>, -</w:t>
      </w:r>
      <w:proofErr w:type="spellStart"/>
      <w:r>
        <w:rPr>
          <w:rFonts w:eastAsia="Times New Roman" w:cs="Times New Roman"/>
          <w:b/>
          <w:i/>
        </w:rPr>
        <w:t>ьи</w:t>
      </w:r>
      <w:proofErr w:type="spellEnd"/>
      <w:r>
        <w:rPr>
          <w:rFonts w:eastAsia="Times New Roman" w:cs="Times New Roman"/>
          <w:b/>
          <w:i/>
        </w:rPr>
        <w:t>.</w:t>
      </w:r>
      <w:r>
        <w:t xml:space="preserve"> Их правописание. </w:t>
      </w:r>
    </w:p>
    <w:p w:rsidR="00376D65" w:rsidRDefault="00376D65" w:rsidP="00376D65">
      <w:pPr>
        <w:ind w:left="-15" w:firstLine="566"/>
      </w:pPr>
      <w:r>
        <w:t xml:space="preserve">Подбор нескольких прилагательных к существительному по смыслу (сначала с опорой на предмет или его изображение, а в дальнейшем без них). Согласование прилагательных с существительными. Выделение сочетаний существительных с прилагательными в разных падежных формах. Употребление словосочетаний в разных падежных формах. </w:t>
      </w:r>
    </w:p>
    <w:p w:rsidR="00376D65" w:rsidRDefault="00376D65" w:rsidP="00376D65">
      <w:pPr>
        <w:ind w:left="-15" w:firstLine="566"/>
      </w:pPr>
      <w:r>
        <w:t xml:space="preserve">Распространение предложений прилагательными и однородными членами, выраженными прилагательными в заданной падежной форме. </w:t>
      </w:r>
    </w:p>
    <w:p w:rsidR="00376D65" w:rsidRDefault="00376D65" w:rsidP="00376D65">
      <w:pPr>
        <w:ind w:left="-15" w:firstLine="566"/>
      </w:pPr>
      <w:r>
        <w:t xml:space="preserve">Выписывание из текста сочетаний существительных с прилагательными. Восстановление текста по опорным словосочетаниям. </w:t>
      </w:r>
    </w:p>
    <w:p w:rsidR="00376D65" w:rsidRDefault="00376D65" w:rsidP="00376D65">
      <w:pPr>
        <w:ind w:left="-15" w:firstLine="566"/>
      </w:pPr>
      <w:r>
        <w:t xml:space="preserve">Включение прилагательных в описание портрета (с опорой на иллюстрацию, репродукцию картины). </w:t>
      </w:r>
    </w:p>
    <w:p w:rsidR="00376D65" w:rsidRDefault="00376D65" w:rsidP="00376D65">
      <w:pPr>
        <w:ind w:left="-15" w:firstLine="566"/>
      </w:pPr>
      <w:r>
        <w:t xml:space="preserve">Создание диалога на основе повествовательного текста с опорой на структурную схему диалога. </w:t>
      </w:r>
    </w:p>
    <w:p w:rsidR="00376D65" w:rsidRDefault="00376D65" w:rsidP="00376D65">
      <w:pPr>
        <w:ind w:left="-15" w:firstLine="566"/>
      </w:pPr>
      <w:r>
        <w:rPr>
          <w:rFonts w:eastAsia="Times New Roman" w:cs="Times New Roman"/>
          <w:b/>
        </w:rPr>
        <w:t xml:space="preserve">Глагол. </w:t>
      </w:r>
      <w:r>
        <w:t xml:space="preserve">Значение глаголов в речи. Семантические группы глаголов (глаголы движения, глаголы труда, глаголы речи и т. д.). Нахождение в тексте глаголов разных семантических групп. </w:t>
      </w:r>
    </w:p>
    <w:p w:rsidR="00376D65" w:rsidRDefault="00376D65" w:rsidP="00376D65">
      <w:pPr>
        <w:ind w:left="-15" w:firstLine="566"/>
      </w:pPr>
      <w:r>
        <w:t xml:space="preserve">Глаголы, противоположные по значению. Подбор к данным глаголам однокоренных и глаголов, противоположных по значению. Составление словосочетаний с глаголами, противоположными по значению, на заданную тему. Включение в текст пар глаголов, противоположных по значению. Использование глаголов для выражения сравнения </w:t>
      </w:r>
      <w:r>
        <w:rPr>
          <w:rFonts w:eastAsia="Times New Roman" w:cs="Times New Roman"/>
          <w:i/>
        </w:rPr>
        <w:t xml:space="preserve">(прыгает, как мячик). </w:t>
      </w:r>
      <w:r>
        <w:t xml:space="preserve">Глаголы, близкие по значению, их использование в предложениях. Употребление глаголов в прямом и переносном значении, включение их в описание картины (по данной репродукции). </w:t>
      </w:r>
    </w:p>
    <w:p w:rsidR="00376D65" w:rsidRDefault="00376D65" w:rsidP="00376D65">
      <w:pPr>
        <w:ind w:left="-15" w:firstLine="566"/>
      </w:pPr>
      <w:r>
        <w:t xml:space="preserve">Изменение глаголов по временам (настоящее, прошедшее, будущее). Их различение по вопросам и значению. Употребление в речи глаголов разных временных категорий. </w:t>
      </w:r>
    </w:p>
    <w:p w:rsidR="00376D65" w:rsidRDefault="00376D65" w:rsidP="00376D65">
      <w:pPr>
        <w:ind w:left="-15" w:firstLine="566"/>
      </w:pPr>
      <w:r>
        <w:t xml:space="preserve">Число глаголов. Согласование глаголов прошедшего времени с существительными в роде и числе. </w:t>
      </w:r>
    </w:p>
    <w:p w:rsidR="00376D65" w:rsidRDefault="00376D65" w:rsidP="00376D65">
      <w:pPr>
        <w:ind w:left="-15" w:firstLine="566"/>
      </w:pPr>
      <w:r>
        <w:t>Начальная форма глагола (</w:t>
      </w:r>
      <w:proofErr w:type="spellStart"/>
      <w:r>
        <w:t>неопределѐнная</w:t>
      </w:r>
      <w:proofErr w:type="spellEnd"/>
      <w:r>
        <w:t xml:space="preserve"> форма) на </w:t>
      </w:r>
      <w:r>
        <w:rPr>
          <w:rFonts w:eastAsia="Times New Roman" w:cs="Times New Roman"/>
          <w:b/>
          <w:i/>
        </w:rPr>
        <w:t>-</w:t>
      </w:r>
      <w:proofErr w:type="spellStart"/>
      <w:r>
        <w:rPr>
          <w:rFonts w:eastAsia="Times New Roman" w:cs="Times New Roman"/>
          <w:b/>
          <w:i/>
        </w:rPr>
        <w:t>ть</w:t>
      </w:r>
      <w:proofErr w:type="spellEnd"/>
      <w:r>
        <w:rPr>
          <w:rFonts w:eastAsia="Times New Roman" w:cs="Times New Roman"/>
          <w:b/>
          <w:i/>
        </w:rPr>
        <w:t>, -</w:t>
      </w:r>
      <w:proofErr w:type="spellStart"/>
      <w:r>
        <w:rPr>
          <w:rFonts w:eastAsia="Times New Roman" w:cs="Times New Roman"/>
          <w:b/>
          <w:i/>
        </w:rPr>
        <w:t>ться</w:t>
      </w:r>
      <w:proofErr w:type="spellEnd"/>
      <w:r>
        <w:rPr>
          <w:rFonts w:eastAsia="Times New Roman" w:cs="Times New Roman"/>
          <w:b/>
          <w:i/>
        </w:rPr>
        <w:t>, -</w:t>
      </w:r>
      <w:proofErr w:type="spellStart"/>
      <w:r>
        <w:rPr>
          <w:rFonts w:eastAsia="Times New Roman" w:cs="Times New Roman"/>
          <w:b/>
          <w:i/>
        </w:rPr>
        <w:t>ти</w:t>
      </w:r>
      <w:proofErr w:type="spellEnd"/>
      <w:r>
        <w:rPr>
          <w:rFonts w:eastAsia="Times New Roman" w:cs="Times New Roman"/>
          <w:b/>
          <w:i/>
        </w:rPr>
        <w:t>, -</w:t>
      </w:r>
      <w:proofErr w:type="spellStart"/>
      <w:r>
        <w:rPr>
          <w:rFonts w:eastAsia="Times New Roman" w:cs="Times New Roman"/>
          <w:b/>
          <w:i/>
        </w:rPr>
        <w:t>чь</w:t>
      </w:r>
      <w:proofErr w:type="spellEnd"/>
      <w:r>
        <w:rPr>
          <w:rFonts w:eastAsia="Times New Roman" w:cs="Times New Roman"/>
          <w:b/>
          <w:i/>
        </w:rPr>
        <w:t>, -</w:t>
      </w:r>
      <w:proofErr w:type="spellStart"/>
      <w:r>
        <w:rPr>
          <w:rFonts w:eastAsia="Times New Roman" w:cs="Times New Roman"/>
          <w:b/>
          <w:i/>
        </w:rPr>
        <w:t>чься</w:t>
      </w:r>
      <w:proofErr w:type="spellEnd"/>
      <w:r>
        <w:rPr>
          <w:rFonts w:eastAsia="Times New Roman" w:cs="Times New Roman"/>
          <w:b/>
          <w:i/>
        </w:rPr>
        <w:t xml:space="preserve"> </w:t>
      </w:r>
      <w:r>
        <w:rPr>
          <w:rFonts w:eastAsia="Times New Roman" w:cs="Times New Roman"/>
          <w:i/>
        </w:rPr>
        <w:t xml:space="preserve">(что </w:t>
      </w:r>
      <w:r>
        <w:rPr>
          <w:rFonts w:eastAsia="Times New Roman" w:cs="Times New Roman"/>
          <w:i/>
        </w:rPr>
        <w:lastRenderedPageBreak/>
        <w:t>делать? что сделать?").</w:t>
      </w:r>
      <w:r>
        <w:t xml:space="preserve"> Постановка глаголов в начальную форму. </w:t>
      </w:r>
    </w:p>
    <w:p w:rsidR="00376D65" w:rsidRDefault="00376D65" w:rsidP="00376D65">
      <w:pPr>
        <w:ind w:left="566"/>
      </w:pPr>
      <w:r>
        <w:t xml:space="preserve">Правописание частицы </w:t>
      </w:r>
      <w:r>
        <w:rPr>
          <w:rFonts w:eastAsia="Times New Roman" w:cs="Times New Roman"/>
          <w:b/>
          <w:i/>
        </w:rPr>
        <w:t>не</w:t>
      </w:r>
      <w:r>
        <w:t xml:space="preserve"> с глаголами. Значение отрицания. </w:t>
      </w:r>
    </w:p>
    <w:p w:rsidR="00376D65" w:rsidRDefault="00376D65" w:rsidP="00376D65">
      <w:pPr>
        <w:ind w:left="-15" w:firstLine="566"/>
      </w:pPr>
      <w:r>
        <w:t xml:space="preserve">Лицо глаголов в настоящем и будущем времени. 1, 2 и 3-е лицо глаголов единственного и множественного числа. Правописание глаголов 2-го лица единственного числа. </w:t>
      </w:r>
    </w:p>
    <w:p w:rsidR="00376D65" w:rsidRDefault="00376D65" w:rsidP="00376D65">
      <w:pPr>
        <w:ind w:left="-15" w:firstLine="566"/>
      </w:pPr>
      <w:r>
        <w:t xml:space="preserve">Дифференциация глаголов 3-го лица единственного числа и </w:t>
      </w:r>
      <w:proofErr w:type="spellStart"/>
      <w:r>
        <w:t>неопределѐнной</w:t>
      </w:r>
      <w:proofErr w:type="spellEnd"/>
      <w:r>
        <w:t xml:space="preserve"> формы глаголов </w:t>
      </w:r>
      <w:r>
        <w:rPr>
          <w:rFonts w:eastAsia="Times New Roman" w:cs="Times New Roman"/>
          <w:b/>
          <w:i/>
        </w:rPr>
        <w:t>(-</w:t>
      </w:r>
      <w:proofErr w:type="spellStart"/>
      <w:r>
        <w:rPr>
          <w:rFonts w:eastAsia="Times New Roman" w:cs="Times New Roman"/>
          <w:b/>
          <w:i/>
        </w:rPr>
        <w:t>тся</w:t>
      </w:r>
      <w:proofErr w:type="spellEnd"/>
      <w:r>
        <w:rPr>
          <w:rFonts w:eastAsia="Times New Roman" w:cs="Times New Roman"/>
          <w:b/>
          <w:i/>
        </w:rPr>
        <w:t>, -</w:t>
      </w:r>
      <w:proofErr w:type="spellStart"/>
      <w:r>
        <w:rPr>
          <w:rFonts w:eastAsia="Times New Roman" w:cs="Times New Roman"/>
          <w:b/>
          <w:i/>
        </w:rPr>
        <w:t>ться</w:t>
      </w:r>
      <w:proofErr w:type="spellEnd"/>
      <w:r>
        <w:rPr>
          <w:rFonts w:eastAsia="Times New Roman" w:cs="Times New Roman"/>
          <w:b/>
          <w:i/>
        </w:rPr>
        <w:t>).</w:t>
      </w:r>
      <w:r>
        <w:t xml:space="preserve"> Изменение глаголов с ударным окончанием по лицам и числам. </w:t>
      </w:r>
    </w:p>
    <w:p w:rsidR="00376D65" w:rsidRDefault="00376D65" w:rsidP="00376D65">
      <w:pPr>
        <w:ind w:left="-15" w:firstLine="566"/>
      </w:pPr>
      <w:r>
        <w:t xml:space="preserve">Составление сочетаний глаголов с существительными, отвечающими на вопросы косвенных падежей. </w:t>
      </w:r>
    </w:p>
    <w:p w:rsidR="00376D65" w:rsidRDefault="00376D65" w:rsidP="00376D65">
      <w:pPr>
        <w:ind w:left="-15" w:firstLine="566"/>
      </w:pPr>
      <w:r>
        <w:t xml:space="preserve">Включение в диалог слов автора, данных отдельно и характеризующих речь участников диалога. </w:t>
      </w:r>
    </w:p>
    <w:p w:rsidR="00376D65" w:rsidRDefault="00376D65" w:rsidP="00376D65">
      <w:pPr>
        <w:ind w:left="566"/>
      </w:pPr>
      <w:r>
        <w:t xml:space="preserve">Краткий письменный пересказ текста по вопросам. </w:t>
      </w:r>
    </w:p>
    <w:p w:rsidR="00376D65" w:rsidRDefault="00376D65" w:rsidP="00376D65">
      <w:pPr>
        <w:ind w:left="566"/>
      </w:pPr>
      <w:r>
        <w:t xml:space="preserve">Повелительная форма глаголов. Использование в диалоге глаголов в повелительной форме. </w:t>
      </w:r>
    </w:p>
    <w:p w:rsidR="00376D65" w:rsidRDefault="00376D65" w:rsidP="00376D65">
      <w:pPr>
        <w:ind w:left="-15" w:firstLine="566"/>
      </w:pPr>
      <w:r>
        <w:rPr>
          <w:rFonts w:eastAsia="Times New Roman" w:cs="Times New Roman"/>
          <w:b/>
        </w:rPr>
        <w:t xml:space="preserve">Местоимение. </w:t>
      </w:r>
      <w:r>
        <w:t xml:space="preserve">Значение личных местоимений в речи. Правильное соотнесение местоимений с существительными. </w:t>
      </w:r>
    </w:p>
    <w:p w:rsidR="00376D65" w:rsidRDefault="00376D65" w:rsidP="00376D65">
      <w:pPr>
        <w:ind w:left="-15" w:firstLine="566"/>
      </w:pPr>
      <w:r>
        <w:t xml:space="preserve">Личные местоимения 1, 2 и 3-го лица единственного и множественного числа. Употребление местоимений 2-го лица множественного числа </w:t>
      </w:r>
      <w:r>
        <w:rPr>
          <w:rFonts w:eastAsia="Times New Roman" w:cs="Times New Roman"/>
          <w:i/>
        </w:rPr>
        <w:t xml:space="preserve">(вы, Вы) </w:t>
      </w:r>
      <w:r>
        <w:t xml:space="preserve">при обращении к нескольким лицам и одному человеку. </w:t>
      </w:r>
    </w:p>
    <w:p w:rsidR="00376D65" w:rsidRDefault="00376D65" w:rsidP="00376D65">
      <w:pPr>
        <w:ind w:left="566"/>
      </w:pPr>
      <w:r>
        <w:t xml:space="preserve">Изменение местоимений 3-го лица единственного числа по родам. </w:t>
      </w:r>
    </w:p>
    <w:p w:rsidR="00376D65" w:rsidRDefault="00376D65" w:rsidP="00376D65">
      <w:pPr>
        <w:ind w:left="566"/>
      </w:pPr>
      <w:r>
        <w:t xml:space="preserve">Склонение и правописание личных местоимений единственного и множественного числа. </w:t>
      </w:r>
    </w:p>
    <w:p w:rsidR="00376D65" w:rsidRDefault="00376D65" w:rsidP="00376D65">
      <w:pPr>
        <w:ind w:left="-15"/>
      </w:pPr>
      <w:r>
        <w:t xml:space="preserve">Раздельное написание предлогов с местоимениями. </w:t>
      </w:r>
    </w:p>
    <w:p w:rsidR="00376D65" w:rsidRDefault="00376D65" w:rsidP="00376D65">
      <w:pPr>
        <w:ind w:left="-15" w:firstLine="566"/>
      </w:pPr>
      <w:r>
        <w:t xml:space="preserve">Использование местоимений как средства связи предложений в тексте. Замена местоимениями повторяющихся существительных и словосочетаний с ними в рядом стоящих предложениях. </w:t>
      </w:r>
    </w:p>
    <w:p w:rsidR="00376D65" w:rsidRDefault="00376D65" w:rsidP="00376D65">
      <w:pPr>
        <w:ind w:left="566"/>
      </w:pPr>
      <w:r>
        <w:t xml:space="preserve">Письменный пересказ текста на основе коллективно составленного плана и выписанных </w:t>
      </w:r>
    </w:p>
    <w:p w:rsidR="00376D65" w:rsidRDefault="00376D65" w:rsidP="00376D65">
      <w:pPr>
        <w:ind w:left="-15"/>
      </w:pPr>
      <w:r>
        <w:t xml:space="preserve">словосочетаний с местоимениями к каждому пункту плана. </w:t>
      </w:r>
    </w:p>
    <w:p w:rsidR="00376D65" w:rsidRDefault="00376D65" w:rsidP="00376D65">
      <w:pPr>
        <w:ind w:left="-15" w:firstLine="566"/>
      </w:pPr>
      <w:r>
        <w:rPr>
          <w:rFonts w:eastAsia="Times New Roman" w:cs="Times New Roman"/>
          <w:b/>
        </w:rPr>
        <w:t xml:space="preserve">Наречие. </w:t>
      </w:r>
      <w:r>
        <w:t xml:space="preserve">Значение наречий в речи. Наречия, характеризующие глаголы речи. Наречия противоположные и близкие по значению. Употребление сочетаний глаголов с наречиями в прямом и переносном значении. Признаки действия, отвечающие на вопросы </w:t>
      </w:r>
      <w:r>
        <w:rPr>
          <w:rFonts w:eastAsia="Times New Roman" w:cs="Times New Roman"/>
          <w:i/>
        </w:rPr>
        <w:t xml:space="preserve">как? где? когда? </w:t>
      </w:r>
    </w:p>
    <w:p w:rsidR="00376D65" w:rsidRDefault="003E0219" w:rsidP="00376D65">
      <w:pPr>
        <w:spacing w:after="25" w:line="258" w:lineRule="auto"/>
        <w:ind w:left="-5" w:hanging="10"/>
      </w:pPr>
      <w:r>
        <w:rPr>
          <w:rFonts w:ascii="Calibri" w:eastAsia="Calibri" w:hAnsi="Calibri" w:cs="Calibri"/>
          <w:noProof/>
          <w:sz w:val="22"/>
        </w:rPr>
        <w:pict>
          <v:group id="Group 168970" o:spid="_x0000_s1029" style="position:absolute;left:0;text-align:left;margin-left:63.85pt;margin-top:-7.35pt;width:7.2pt;height:10.95pt;z-index:251660288;mso-position-horizontal-relative:page;mso-position-vertical-relative:page" coordsize="91440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">
            <v:rect id="Rectangle 825" o:spid="_x0000_s1030" style="position:absolute;width:121615;height:185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FH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ZFHMYAAADcAAAADwAAAAAAAAAAAAAAAACYAgAAZHJz&#10;L2Rvd25yZXYueG1sUEsFBgAAAAAEAAQA9QAAAIsDAAAAAA==&#10;" filled="f" stroked="f">
              <v:textbox inset="0,0,0,0">
                <w:txbxContent>
                  <w:p w:rsidR="00AE3946" w:rsidRDefault="00AE3946" w:rsidP="00376D65">
                    <w:pPr>
                      <w:spacing w:after="160" w:line="259" w:lineRule="auto"/>
                      <w:ind w:firstLine="0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="00376D65">
        <w:rPr>
          <w:rFonts w:eastAsia="Times New Roman" w:cs="Times New Roman"/>
          <w:i/>
        </w:rPr>
        <w:t>куда? откуда?</w:t>
      </w:r>
    </w:p>
    <w:p w:rsidR="00376D65" w:rsidRDefault="00376D65" w:rsidP="00376D65">
      <w:pPr>
        <w:ind w:left="566"/>
      </w:pPr>
      <w:r>
        <w:t xml:space="preserve">Неизменяемость наречий. Образование наречий от прилагательных. </w:t>
      </w:r>
    </w:p>
    <w:p w:rsidR="00376D65" w:rsidRDefault="00376D65" w:rsidP="00376D65">
      <w:pPr>
        <w:ind w:left="566"/>
      </w:pPr>
      <w:r>
        <w:t xml:space="preserve">Правописание наречий на </w:t>
      </w:r>
      <w:r>
        <w:rPr>
          <w:rFonts w:eastAsia="Times New Roman" w:cs="Times New Roman"/>
          <w:b/>
          <w:i/>
        </w:rPr>
        <w:t>-а</w:t>
      </w:r>
      <w:r>
        <w:t xml:space="preserve"> и </w:t>
      </w:r>
      <w:r>
        <w:rPr>
          <w:rFonts w:eastAsia="Times New Roman" w:cs="Times New Roman"/>
          <w:b/>
          <w:i/>
        </w:rPr>
        <w:t>-о.</w:t>
      </w:r>
    </w:p>
    <w:p w:rsidR="00376D65" w:rsidRDefault="00376D65" w:rsidP="00376D65">
      <w:pPr>
        <w:ind w:left="566"/>
      </w:pPr>
      <w:r>
        <w:t xml:space="preserve">Подбор наречий к глаголу по смыслу (с опорой на иллюстрацию). Распространение предложений наречиями. Употребление наречий для связи предложений в тексте и частей текста между собой. Выписывание 115 словосочетаний с наречиями. Восстановление текста по выписанным словосочетаниям. </w:t>
      </w:r>
    </w:p>
    <w:p w:rsidR="00376D65" w:rsidRDefault="00376D65" w:rsidP="00376D65">
      <w:pPr>
        <w:ind w:left="-15" w:firstLine="566"/>
      </w:pPr>
      <w:r>
        <w:rPr>
          <w:rFonts w:eastAsia="Times New Roman" w:cs="Times New Roman"/>
          <w:b/>
        </w:rPr>
        <w:t xml:space="preserve">Числительное. </w:t>
      </w:r>
      <w:r>
        <w:t xml:space="preserve">Понятие о числительном как части речи. Случаи употребления в устной и письменной речи. </w:t>
      </w:r>
    </w:p>
    <w:p w:rsidR="00376D65" w:rsidRDefault="00376D65" w:rsidP="00376D65">
      <w:pPr>
        <w:ind w:left="566"/>
      </w:pPr>
      <w:r>
        <w:t xml:space="preserve">Правописание числительных от 5 до 20, 30; от 50 до 80; от 100 до 900. </w:t>
      </w:r>
    </w:p>
    <w:p w:rsidR="00376D65" w:rsidRDefault="00376D65" w:rsidP="00376D65">
      <w:pPr>
        <w:ind w:left="566"/>
      </w:pPr>
      <w:r>
        <w:t xml:space="preserve">Составные числительные, их правописание. </w:t>
      </w:r>
    </w:p>
    <w:p w:rsidR="00376D65" w:rsidRDefault="00376D65" w:rsidP="00376D65">
      <w:pPr>
        <w:pStyle w:val="1"/>
        <w:spacing w:after="4" w:line="270" w:lineRule="auto"/>
        <w:ind w:left="562" w:right="0"/>
        <w:jc w:val="left"/>
      </w:pPr>
      <w:r>
        <w:rPr>
          <w:b/>
          <w:sz w:val="24"/>
        </w:rPr>
        <w:t xml:space="preserve">Предложение </w:t>
      </w:r>
    </w:p>
    <w:p w:rsidR="00376D65" w:rsidRDefault="00376D65" w:rsidP="00376D65">
      <w:pPr>
        <w:ind w:left="-15" w:firstLine="566"/>
      </w:pPr>
      <w:proofErr w:type="spellStart"/>
      <w:r>
        <w:t>Нераспространѐнные</w:t>
      </w:r>
      <w:proofErr w:type="spellEnd"/>
      <w:r>
        <w:t xml:space="preserve"> и </w:t>
      </w:r>
      <w:proofErr w:type="spellStart"/>
      <w:r>
        <w:t>распространѐнные</w:t>
      </w:r>
      <w:proofErr w:type="spellEnd"/>
      <w:r>
        <w:t xml:space="preserve"> предложения. Главные и второстепенные члены предложения. Распространение предложения с помощью вопросов, рисунков. Ответы на вопрос </w:t>
      </w:r>
      <w:proofErr w:type="spellStart"/>
      <w:r>
        <w:lastRenderedPageBreak/>
        <w:t>нераспространѐнным</w:t>
      </w:r>
      <w:proofErr w:type="spellEnd"/>
      <w:r>
        <w:t xml:space="preserve"> и </w:t>
      </w:r>
      <w:proofErr w:type="spellStart"/>
      <w:r>
        <w:t>распространѐнным</w:t>
      </w:r>
      <w:proofErr w:type="spellEnd"/>
      <w:r>
        <w:t xml:space="preserve"> предложениями. </w:t>
      </w:r>
    </w:p>
    <w:p w:rsidR="00376D65" w:rsidRDefault="00376D65" w:rsidP="00376D65">
      <w:pPr>
        <w:ind w:left="-15" w:firstLine="566"/>
      </w:pPr>
      <w:r>
        <w:t xml:space="preserve">Практическое знакомство с однородными членами предложения. Интонация перечисления. Перечисление без союзов и с одиночным союзом </w:t>
      </w:r>
      <w:r>
        <w:rPr>
          <w:rFonts w:eastAsia="Times New Roman" w:cs="Times New Roman"/>
          <w:b/>
          <w:i/>
        </w:rPr>
        <w:t>и.</w:t>
      </w:r>
      <w:r>
        <w:t xml:space="preserve"> Однородные члены предложения с союзами </w:t>
      </w:r>
      <w:r>
        <w:rPr>
          <w:rFonts w:eastAsia="Times New Roman" w:cs="Times New Roman"/>
          <w:b/>
          <w:i/>
        </w:rPr>
        <w:t>а, но.</w:t>
      </w:r>
      <w:r>
        <w:t xml:space="preserve"> Интонация сопоставления. Знаки препинания. Дополнение предложения однородными членами по вопросу. Распространение предложений однородными членами, выраженными разными частями речи. Постановка вопроса к однородным членам предложения. Включение в предложение однородных членов </w:t>
      </w:r>
      <w:proofErr w:type="spellStart"/>
      <w:r>
        <w:t>путѐм</w:t>
      </w:r>
      <w:proofErr w:type="spellEnd"/>
      <w:r>
        <w:t xml:space="preserve"> замены слова с обобщающим значением словами с конкретными значениями. </w:t>
      </w:r>
    </w:p>
    <w:p w:rsidR="00376D65" w:rsidRDefault="00376D65" w:rsidP="00376D65">
      <w:pPr>
        <w:ind w:left="-15" w:firstLine="566"/>
      </w:pPr>
      <w:r>
        <w:t xml:space="preserve">Практическое знакомство с обращением. Интонационные особенности. Место обращения в предложении. Культура речи при обращении. </w:t>
      </w:r>
    </w:p>
    <w:p w:rsidR="00376D65" w:rsidRDefault="00376D65" w:rsidP="00376D65">
      <w:pPr>
        <w:ind w:left="566"/>
      </w:pPr>
      <w:r>
        <w:t xml:space="preserve">Определение объекта, к которому обращена речь. Включение данных обращений в текст. </w:t>
      </w:r>
    </w:p>
    <w:p w:rsidR="00376D65" w:rsidRDefault="00376D65" w:rsidP="00376D65">
      <w:pPr>
        <w:ind w:left="-15" w:firstLine="566"/>
      </w:pPr>
      <w:r>
        <w:t xml:space="preserve">Различение предложений в зависимости от цели высказывания: повествовательные, вопросительные, восклицательные. Правильное их интонирование. Составление разных по интонации предложений об одном предмете. </w:t>
      </w:r>
    </w:p>
    <w:p w:rsidR="00376D65" w:rsidRDefault="00376D65" w:rsidP="00376D65">
      <w:pPr>
        <w:ind w:left="566"/>
      </w:pPr>
      <w:r>
        <w:t>Употребление восклицательных и вопросительных предложений в диалоге.</w:t>
      </w:r>
    </w:p>
    <w:p w:rsidR="00376D65" w:rsidRDefault="00376D65" w:rsidP="00376D65">
      <w:pPr>
        <w:ind w:left="566"/>
      </w:pPr>
    </w:p>
    <w:p w:rsidR="00376D65" w:rsidRDefault="00376D65" w:rsidP="00376D65">
      <w:pPr>
        <w:ind w:left="-15" w:firstLine="566"/>
      </w:pPr>
      <w:r>
        <w:t xml:space="preserve">Сложное предложение без союзов. Знаки препинания. Сравнение сложного предложения с простым предложением. Смысловая и интонационная законченность сложного предложения. </w:t>
      </w:r>
    </w:p>
    <w:p w:rsidR="00376D65" w:rsidRDefault="00376D65" w:rsidP="00376D65">
      <w:pPr>
        <w:ind w:left="-15"/>
      </w:pPr>
      <w:r>
        <w:t xml:space="preserve">Составление сложных предложений с опорой на рисунки и схему сложного предложения. </w:t>
      </w:r>
    </w:p>
    <w:p w:rsidR="00376D65" w:rsidRDefault="00376D65" w:rsidP="00376D65">
      <w:pPr>
        <w:ind w:left="566"/>
      </w:pPr>
      <w:proofErr w:type="spellStart"/>
      <w:r>
        <w:t>Нераспространѐнные</w:t>
      </w:r>
      <w:proofErr w:type="spellEnd"/>
      <w:r>
        <w:t xml:space="preserve"> простые и сложные предложения. Распространение их в тексте. </w:t>
      </w:r>
    </w:p>
    <w:p w:rsidR="00376D65" w:rsidRDefault="00376D65" w:rsidP="00376D65">
      <w:pPr>
        <w:ind w:left="-15" w:firstLine="566"/>
      </w:pPr>
      <w:r>
        <w:t xml:space="preserve">Сложные предложения с союзами </w:t>
      </w:r>
      <w:r>
        <w:rPr>
          <w:rFonts w:eastAsia="Times New Roman" w:cs="Times New Roman"/>
          <w:b/>
          <w:i/>
        </w:rPr>
        <w:t xml:space="preserve">что, чтобы, потому что, когда. </w:t>
      </w:r>
      <w:r>
        <w:t xml:space="preserve">Выделение главных и второстепенных членов в частях сложного предложения. </w:t>
      </w:r>
    </w:p>
    <w:p w:rsidR="00376D65" w:rsidRDefault="00376D65" w:rsidP="00376D65">
      <w:pPr>
        <w:ind w:left="-15" w:firstLine="566"/>
      </w:pPr>
      <w:r>
        <w:t xml:space="preserve">Составление сложных предложений с опорой на фрагменты предложений, включающих союзы </w:t>
      </w:r>
      <w:r>
        <w:rPr>
          <w:rFonts w:eastAsia="Times New Roman" w:cs="Times New Roman"/>
          <w:b/>
          <w:i/>
        </w:rPr>
        <w:t>и, а, но, что, чтобы, потому что, когда.</w:t>
      </w:r>
    </w:p>
    <w:p w:rsidR="00376D65" w:rsidRDefault="00376D65" w:rsidP="00376D65">
      <w:pPr>
        <w:pStyle w:val="1"/>
        <w:spacing w:after="4" w:line="270" w:lineRule="auto"/>
        <w:ind w:left="562" w:right="0"/>
        <w:jc w:val="left"/>
      </w:pPr>
      <w:r>
        <w:rPr>
          <w:b/>
          <w:sz w:val="24"/>
        </w:rPr>
        <w:t xml:space="preserve">Текст </w:t>
      </w:r>
    </w:p>
    <w:p w:rsidR="00376D65" w:rsidRDefault="00376D65" w:rsidP="00376D65">
      <w:pPr>
        <w:ind w:left="566"/>
      </w:pPr>
      <w:r>
        <w:t xml:space="preserve">Различение текста и не текста. Определение темы текста. Заголовок. </w:t>
      </w:r>
    </w:p>
    <w:p w:rsidR="00376D65" w:rsidRDefault="00376D65" w:rsidP="00376D65">
      <w:pPr>
        <w:ind w:left="566"/>
      </w:pPr>
      <w:r>
        <w:t xml:space="preserve">Отличие предложения от текста. Деление текста на предложения. Границы предложений. </w:t>
      </w:r>
    </w:p>
    <w:p w:rsidR="00376D65" w:rsidRDefault="00376D65" w:rsidP="00376D65">
      <w:pPr>
        <w:ind w:left="566"/>
      </w:pPr>
      <w:r>
        <w:t xml:space="preserve">Установление последовательности предложений в тексте. </w:t>
      </w:r>
    </w:p>
    <w:p w:rsidR="00376D65" w:rsidRDefault="00376D65" w:rsidP="00376D65">
      <w:pPr>
        <w:ind w:left="-15" w:firstLine="566"/>
      </w:pPr>
      <w:r>
        <w:t xml:space="preserve">Тема и основная мысль. Отбор примеров и фактов для развития основной мысли (из ряда предложенных). </w:t>
      </w:r>
    </w:p>
    <w:p w:rsidR="00376D65" w:rsidRDefault="00376D65" w:rsidP="00376D65">
      <w:pPr>
        <w:ind w:left="566"/>
      </w:pPr>
      <w:r>
        <w:t xml:space="preserve">Части текста. Красная строка. Запись текста с соблюдением красной строки. </w:t>
      </w:r>
    </w:p>
    <w:p w:rsidR="00376D65" w:rsidRDefault="00376D65" w:rsidP="00376D65">
      <w:pPr>
        <w:ind w:left="-15" w:firstLine="566"/>
      </w:pPr>
      <w:r>
        <w:t xml:space="preserve">Расположение частей текста в соответствии с данным планом. Деление текста на части по данному плану. </w:t>
      </w:r>
    </w:p>
    <w:p w:rsidR="00376D65" w:rsidRDefault="00376D65" w:rsidP="00376D65">
      <w:pPr>
        <w:ind w:left="-15" w:firstLine="566"/>
      </w:pPr>
      <w:r>
        <w:t xml:space="preserve">План текста. Деление главной части плана на подпункты, отражающие последовательность предъявляемых фактов (примеров). </w:t>
      </w:r>
    </w:p>
    <w:p w:rsidR="00376D65" w:rsidRDefault="00376D65" w:rsidP="00376D65">
      <w:pPr>
        <w:spacing w:after="24" w:line="257" w:lineRule="auto"/>
        <w:ind w:right="64" w:firstLine="566"/>
        <w:jc w:val="both"/>
      </w:pPr>
      <w:r>
        <w:t xml:space="preserve">Дополнение текста фактами, подтверждающими основную мысль, по вопросам к тексту, с опорой на рисунки. Коллективный подбор примеров (фактов) для подкрепления основной мысли текста. </w:t>
      </w:r>
    </w:p>
    <w:p w:rsidR="00376D65" w:rsidRDefault="00376D65" w:rsidP="00376D65">
      <w:pPr>
        <w:spacing w:after="25" w:line="258" w:lineRule="auto"/>
        <w:ind w:left="-15" w:firstLine="566"/>
      </w:pPr>
      <w:r>
        <w:t xml:space="preserve">Связь частей в тексте с помощью слов </w:t>
      </w:r>
      <w:r>
        <w:rPr>
          <w:rFonts w:eastAsia="Times New Roman" w:cs="Times New Roman"/>
          <w:i/>
        </w:rPr>
        <w:t>однажды, как-то раз, недавно, давным-давно; вдруг, неожиданно, внезапно; с тех пор, теперь, и вот.</w:t>
      </w:r>
    </w:p>
    <w:p w:rsidR="00376D65" w:rsidRDefault="00376D65" w:rsidP="00376D65">
      <w:pPr>
        <w:ind w:left="566"/>
      </w:pPr>
      <w:r>
        <w:t xml:space="preserve">Установление последовательности фактов, подтверждающих основную мысль в тексте. </w:t>
      </w:r>
    </w:p>
    <w:p w:rsidR="00376D65" w:rsidRDefault="00376D65" w:rsidP="00376D65">
      <w:pPr>
        <w:ind w:left="-15"/>
      </w:pPr>
      <w:r>
        <w:t xml:space="preserve">Связь между ними с помощью слов </w:t>
      </w:r>
      <w:r>
        <w:rPr>
          <w:rFonts w:eastAsia="Times New Roman" w:cs="Times New Roman"/>
          <w:i/>
        </w:rPr>
        <w:t>сначала, потом, затем, наконец.</w:t>
      </w:r>
    </w:p>
    <w:p w:rsidR="00376D65" w:rsidRDefault="00376D65" w:rsidP="00376D65">
      <w:pPr>
        <w:ind w:left="-15" w:firstLine="566"/>
      </w:pPr>
      <w:r>
        <w:lastRenderedPageBreak/>
        <w:t xml:space="preserve">Анализ текста: тема, основная мысль, части текста, средства связи предложений в тексте, составление плана к тексту. </w:t>
      </w:r>
    </w:p>
    <w:p w:rsidR="00376D65" w:rsidRDefault="00376D65" w:rsidP="00376D65">
      <w:pPr>
        <w:pStyle w:val="1"/>
        <w:spacing w:after="4" w:line="270" w:lineRule="auto"/>
        <w:ind w:left="562" w:right="0"/>
        <w:jc w:val="left"/>
      </w:pPr>
      <w:r>
        <w:rPr>
          <w:b/>
          <w:sz w:val="24"/>
        </w:rPr>
        <w:t xml:space="preserve">Деловое письмо </w:t>
      </w:r>
    </w:p>
    <w:p w:rsidR="00376D65" w:rsidRDefault="00376D65" w:rsidP="00376D65">
      <w:pPr>
        <w:ind w:left="-15" w:firstLine="566"/>
      </w:pPr>
      <w:r>
        <w:rPr>
          <w:rFonts w:eastAsia="Times New Roman" w:cs="Times New Roman"/>
          <w:b/>
        </w:rPr>
        <w:t xml:space="preserve">Адрес. </w:t>
      </w:r>
      <w:r>
        <w:t xml:space="preserve">Адресные данные и порядок их записи. Восстановление нарушенного порядка адресных данных. Индекс. Его значение. Отправитель и получатель. Тематический словарь. </w:t>
      </w:r>
    </w:p>
    <w:p w:rsidR="00376D65" w:rsidRDefault="00376D65" w:rsidP="00376D65">
      <w:pPr>
        <w:ind w:left="566"/>
      </w:pPr>
      <w:r>
        <w:t xml:space="preserve">Почтовая марка, </w:t>
      </w:r>
      <w:proofErr w:type="spellStart"/>
      <w:r>
        <w:t>еѐ</w:t>
      </w:r>
      <w:proofErr w:type="spellEnd"/>
      <w:r>
        <w:t xml:space="preserve"> функциональное значение. </w:t>
      </w:r>
    </w:p>
    <w:p w:rsidR="00376D65" w:rsidRDefault="00376D65" w:rsidP="00376D65">
      <w:pPr>
        <w:ind w:left="566"/>
      </w:pPr>
      <w:r>
        <w:t xml:space="preserve">Заполнение конверта. </w:t>
      </w:r>
    </w:p>
    <w:p w:rsidR="00376D65" w:rsidRDefault="00376D65" w:rsidP="00376D65">
      <w:pPr>
        <w:ind w:left="-15" w:firstLine="566"/>
      </w:pPr>
      <w:r>
        <w:rPr>
          <w:rFonts w:eastAsia="Times New Roman" w:cs="Times New Roman"/>
          <w:b/>
        </w:rPr>
        <w:t xml:space="preserve">Поздравление. </w:t>
      </w:r>
      <w:r>
        <w:t xml:space="preserve">Текст поздравления, его структурные части (обращение, поздравление, пожелание, подпись). Тематический словарь. </w:t>
      </w:r>
    </w:p>
    <w:p w:rsidR="00376D65" w:rsidRDefault="00376D65" w:rsidP="00376D65">
      <w:pPr>
        <w:ind w:left="566"/>
      </w:pPr>
      <w:r>
        <w:t xml:space="preserve">Дополнение текста поздравления пропущенными структурными частями. </w:t>
      </w:r>
    </w:p>
    <w:p w:rsidR="00376D65" w:rsidRDefault="00376D65" w:rsidP="00376D65">
      <w:pPr>
        <w:ind w:left="566"/>
      </w:pPr>
      <w:r>
        <w:t xml:space="preserve">Всенародные праздники, их названия, календарные данные. </w:t>
      </w:r>
    </w:p>
    <w:p w:rsidR="00376D65" w:rsidRDefault="00376D65" w:rsidP="00376D65">
      <w:pPr>
        <w:ind w:left="-15" w:firstLine="566"/>
      </w:pPr>
      <w:r>
        <w:t xml:space="preserve">Поздравительная открытка. Расположение частей текста поздравления на ней. Заполнение лицевой и обратной стороны поздравительной открытки. Речевой этикет. День учителя. </w:t>
      </w:r>
    </w:p>
    <w:p w:rsidR="00376D65" w:rsidRDefault="00376D65" w:rsidP="00376D65">
      <w:pPr>
        <w:ind w:left="-15"/>
      </w:pPr>
      <w:r>
        <w:t xml:space="preserve">Поздравление с </w:t>
      </w:r>
      <w:proofErr w:type="spellStart"/>
      <w:r>
        <w:t>Днѐм</w:t>
      </w:r>
      <w:proofErr w:type="spellEnd"/>
      <w:r>
        <w:t xml:space="preserve"> учителя. </w:t>
      </w:r>
    </w:p>
    <w:p w:rsidR="00376D65" w:rsidRDefault="00376D65" w:rsidP="00376D65">
      <w:pPr>
        <w:ind w:left="-15" w:firstLine="566"/>
      </w:pPr>
      <w:r>
        <w:t xml:space="preserve">Календарь памятных дат. Его заполнение. Профессиональные праздники. Внесение личностно значимых профессиональных праздников в календарь памятных дат. </w:t>
      </w:r>
    </w:p>
    <w:p w:rsidR="00376D65" w:rsidRDefault="00376D65" w:rsidP="00376D65">
      <w:pPr>
        <w:ind w:left="566"/>
      </w:pPr>
      <w:r>
        <w:rPr>
          <w:rFonts w:eastAsia="Times New Roman" w:cs="Times New Roman"/>
          <w:b/>
        </w:rPr>
        <w:t xml:space="preserve">Записка. </w:t>
      </w:r>
      <w:r>
        <w:t xml:space="preserve">Текст записки, </w:t>
      </w:r>
      <w:proofErr w:type="spellStart"/>
      <w:r>
        <w:t>еѐ</w:t>
      </w:r>
      <w:proofErr w:type="spellEnd"/>
      <w:r>
        <w:t xml:space="preserve"> структурные части (обращение, сообщение, подпись). </w:t>
      </w:r>
    </w:p>
    <w:p w:rsidR="00376D65" w:rsidRDefault="00376D65" w:rsidP="00376D65">
      <w:pPr>
        <w:ind w:left="-15"/>
      </w:pPr>
      <w:r>
        <w:t xml:space="preserve">Тематический словарь. </w:t>
      </w:r>
    </w:p>
    <w:p w:rsidR="00376D65" w:rsidRDefault="00376D65" w:rsidP="00376D65">
      <w:pPr>
        <w:ind w:left="566"/>
      </w:pPr>
      <w:r>
        <w:t xml:space="preserve">Записка-просьба, записка-приглашение, записка-извинение, записка- благодарность. </w:t>
      </w:r>
    </w:p>
    <w:p w:rsidR="00376D65" w:rsidRDefault="00376D65" w:rsidP="00376D65">
      <w:pPr>
        <w:ind w:left="-15"/>
      </w:pPr>
      <w:r>
        <w:t xml:space="preserve">Речевой этикет. </w:t>
      </w:r>
    </w:p>
    <w:p w:rsidR="00376D65" w:rsidRDefault="00376D65" w:rsidP="00376D65">
      <w:pPr>
        <w:ind w:left="566"/>
      </w:pPr>
      <w:r>
        <w:t xml:space="preserve">Дополнение текста записки пропущенными структурными частями. </w:t>
      </w:r>
    </w:p>
    <w:p w:rsidR="00376D65" w:rsidRDefault="00376D65" w:rsidP="00376D65">
      <w:pPr>
        <w:ind w:left="566"/>
      </w:pPr>
      <w:r>
        <w:t xml:space="preserve">Составление записок на заданные темы, правильное расположение записок на листе бумаги. </w:t>
      </w:r>
    </w:p>
    <w:p w:rsidR="00376D65" w:rsidRDefault="00376D65" w:rsidP="00376D65">
      <w:pPr>
        <w:ind w:left="-15" w:firstLine="566"/>
      </w:pPr>
      <w:r>
        <w:rPr>
          <w:rFonts w:eastAsia="Times New Roman" w:cs="Times New Roman"/>
          <w:b/>
        </w:rPr>
        <w:t xml:space="preserve">Письмо. </w:t>
      </w:r>
      <w:r>
        <w:t xml:space="preserve">Личные письма. Текст письма и его структурные части (приветствие с обращением, сообщение, прощание, подпись). Тематический словарь. </w:t>
      </w:r>
    </w:p>
    <w:p w:rsidR="00376D65" w:rsidRDefault="00376D65" w:rsidP="00376D65">
      <w:pPr>
        <w:ind w:left="566"/>
      </w:pPr>
      <w:r>
        <w:t xml:space="preserve">Дополнение текста письма пропущенными структурными частями. </w:t>
      </w:r>
    </w:p>
    <w:p w:rsidR="00376D65" w:rsidRDefault="00376D65" w:rsidP="00376D65">
      <w:pPr>
        <w:ind w:left="566"/>
      </w:pPr>
      <w:r>
        <w:t xml:space="preserve">Выделение в тексте письма вопросов и просьб к адресату как отдельной структурной </w:t>
      </w:r>
    </w:p>
    <w:p w:rsidR="00376D65" w:rsidRDefault="00376D65" w:rsidP="00376D65"/>
    <w:p w:rsidR="00376D65" w:rsidRDefault="00376D65" w:rsidP="00376D65">
      <w:pPr>
        <w:ind w:firstLine="0"/>
      </w:pPr>
      <w:r>
        <w:tab/>
        <w:t xml:space="preserve">единицы. Преобразование повествовательного текста в текст письма. Коллективное сочинение писем по образцу, по письму-заготовке, на заданную тему, ответов на полученное письмо. </w:t>
      </w:r>
    </w:p>
    <w:p w:rsidR="00376D65" w:rsidRDefault="00376D65" w:rsidP="00376D65">
      <w:pPr>
        <w:ind w:left="566"/>
      </w:pPr>
      <w:r>
        <w:rPr>
          <w:rFonts w:eastAsia="Times New Roman" w:cs="Times New Roman"/>
          <w:b/>
        </w:rPr>
        <w:t xml:space="preserve">Объявление. </w:t>
      </w:r>
      <w:r>
        <w:t xml:space="preserve">Текст объявления, его структурные части (обращение, сообщение, подпись). </w:t>
      </w:r>
    </w:p>
    <w:p w:rsidR="00376D65" w:rsidRDefault="00376D65" w:rsidP="00376D65">
      <w:pPr>
        <w:ind w:left="-15"/>
      </w:pPr>
      <w:r>
        <w:t xml:space="preserve">Тематический словарь. </w:t>
      </w:r>
    </w:p>
    <w:p w:rsidR="00376D65" w:rsidRDefault="00376D65" w:rsidP="00376D65">
      <w:pPr>
        <w:ind w:left="566"/>
      </w:pPr>
      <w:r>
        <w:t xml:space="preserve">Особенности текста объявления: краткость, точность </w:t>
      </w:r>
      <w:r>
        <w:rPr>
          <w:rFonts w:eastAsia="Times New Roman" w:cs="Times New Roman"/>
          <w:i/>
        </w:rPr>
        <w:t>(где? когда?").</w:t>
      </w:r>
    </w:p>
    <w:p w:rsidR="00376D65" w:rsidRDefault="00376D65" w:rsidP="00376D65">
      <w:pPr>
        <w:ind w:left="566"/>
      </w:pPr>
      <w:r>
        <w:t xml:space="preserve">Школьные объявления. Доска объявлений. Объявления о пропаже и находке. </w:t>
      </w:r>
    </w:p>
    <w:p w:rsidR="00376D65" w:rsidRDefault="00376D65" w:rsidP="00376D65">
      <w:pPr>
        <w:ind w:left="566"/>
      </w:pPr>
      <w:r>
        <w:t xml:space="preserve">Объявления на улице и в газете. </w:t>
      </w:r>
    </w:p>
    <w:p w:rsidR="00376D65" w:rsidRDefault="00376D65" w:rsidP="00376D65">
      <w:pPr>
        <w:ind w:left="566"/>
      </w:pPr>
      <w:r>
        <w:t xml:space="preserve">Составление объявлений из данных структурных частей. </w:t>
      </w:r>
    </w:p>
    <w:p w:rsidR="00376D65" w:rsidRDefault="00376D65" w:rsidP="00376D65">
      <w:pPr>
        <w:ind w:left="566"/>
      </w:pPr>
      <w:r>
        <w:t xml:space="preserve">Дополнение текста объявления пропущенными структурными частями. </w:t>
      </w:r>
    </w:p>
    <w:p w:rsidR="00376D65" w:rsidRDefault="00376D65" w:rsidP="00376D65">
      <w:pPr>
        <w:ind w:left="566"/>
      </w:pPr>
      <w:r>
        <w:t xml:space="preserve">Составление объявлений с опорой на объявления-заготовки. </w:t>
      </w:r>
    </w:p>
    <w:p w:rsidR="00376D65" w:rsidRDefault="00376D65" w:rsidP="00376D65">
      <w:pPr>
        <w:ind w:left="-15" w:firstLine="566"/>
      </w:pPr>
      <w:r>
        <w:rPr>
          <w:rFonts w:eastAsia="Times New Roman" w:cs="Times New Roman"/>
          <w:b/>
        </w:rPr>
        <w:t xml:space="preserve">Объяснительная записка. </w:t>
      </w:r>
      <w:r>
        <w:t xml:space="preserve">Текст объяснительной записки, </w:t>
      </w:r>
      <w:proofErr w:type="spellStart"/>
      <w:r>
        <w:t>еѐ</w:t>
      </w:r>
      <w:proofErr w:type="spellEnd"/>
      <w:r>
        <w:t xml:space="preserve"> структурные части (адресат, название деловой бумаги, объяснение, фамилия, имя, отчество и подпись составителя, число). </w:t>
      </w:r>
    </w:p>
    <w:p w:rsidR="00376D65" w:rsidRDefault="00376D65" w:rsidP="00376D65">
      <w:pPr>
        <w:ind w:left="-15"/>
      </w:pPr>
      <w:r>
        <w:t xml:space="preserve">Тематический словарь. </w:t>
      </w:r>
    </w:p>
    <w:p w:rsidR="00376D65" w:rsidRDefault="00376D65" w:rsidP="00376D65">
      <w:pPr>
        <w:ind w:left="-15" w:firstLine="566"/>
      </w:pPr>
      <w:r>
        <w:t xml:space="preserve">Членение текста объяснительной записки на структурные части и правильное расположение их на листе бумаги. </w:t>
      </w:r>
    </w:p>
    <w:p w:rsidR="00376D65" w:rsidRDefault="00376D65" w:rsidP="00376D65">
      <w:pPr>
        <w:ind w:left="566"/>
      </w:pPr>
      <w:r>
        <w:lastRenderedPageBreak/>
        <w:t xml:space="preserve">Составление объяснительной записки из отдельных структурных частей. </w:t>
      </w:r>
    </w:p>
    <w:p w:rsidR="00376D65" w:rsidRDefault="00376D65" w:rsidP="00376D65">
      <w:pPr>
        <w:ind w:left="566"/>
      </w:pPr>
      <w:r>
        <w:t xml:space="preserve">Дополнение текста объяснительной записки пропущенными структурными частями. </w:t>
      </w:r>
    </w:p>
    <w:p w:rsidR="00376D65" w:rsidRDefault="00376D65" w:rsidP="00376D65">
      <w:pPr>
        <w:ind w:left="-15" w:firstLine="566"/>
      </w:pPr>
      <w:r>
        <w:t xml:space="preserve">Тематика объяснительных записок. Составление объяснительных записок на заданные темы. </w:t>
      </w:r>
    </w:p>
    <w:p w:rsidR="00376D65" w:rsidRDefault="00376D65" w:rsidP="00376D65">
      <w:pPr>
        <w:ind w:left="-15" w:firstLine="566"/>
      </w:pPr>
      <w:r>
        <w:rPr>
          <w:rFonts w:eastAsia="Times New Roman" w:cs="Times New Roman"/>
          <w:b/>
        </w:rPr>
        <w:t xml:space="preserve">Заявление. </w:t>
      </w:r>
      <w:r>
        <w:t xml:space="preserve">Текст заявления, его структурные части (кому, от кого; название документа, просьба заявителя, подпись, дата). Тематический словарь. </w:t>
      </w:r>
    </w:p>
    <w:p w:rsidR="00376D65" w:rsidRDefault="00376D65" w:rsidP="00376D65">
      <w:pPr>
        <w:ind w:left="-15" w:firstLine="566"/>
      </w:pPr>
      <w:r>
        <w:t xml:space="preserve">Членение текста заявления на структурные части и правильное расположение их на листе бумаги. </w:t>
      </w:r>
    </w:p>
    <w:p w:rsidR="00376D65" w:rsidRDefault="00376D65" w:rsidP="00376D65">
      <w:pPr>
        <w:ind w:left="566"/>
      </w:pPr>
      <w:r>
        <w:t xml:space="preserve">Составление заявления из отдельных структурных частей. </w:t>
      </w:r>
    </w:p>
    <w:p w:rsidR="00376D65" w:rsidRDefault="00376D65" w:rsidP="00376D65">
      <w:pPr>
        <w:ind w:left="566"/>
      </w:pPr>
      <w:r>
        <w:t xml:space="preserve">Дополнение текста заявления пропущенными структурными частями. </w:t>
      </w:r>
    </w:p>
    <w:p w:rsidR="00376D65" w:rsidRDefault="00376D65" w:rsidP="00376D65">
      <w:pPr>
        <w:ind w:left="566"/>
      </w:pPr>
      <w:r>
        <w:t xml:space="preserve">Тематика заявлений. Составление заявлений на заданные темы. </w:t>
      </w:r>
    </w:p>
    <w:p w:rsidR="00376D65" w:rsidRDefault="00376D65" w:rsidP="00376D65">
      <w:pPr>
        <w:ind w:left="566"/>
      </w:pPr>
      <w:r>
        <w:t xml:space="preserve">Заполнение бланков заявлений. </w:t>
      </w:r>
    </w:p>
    <w:p w:rsidR="00376D65" w:rsidRDefault="00376D65" w:rsidP="00376D65">
      <w:pPr>
        <w:ind w:left="-15" w:firstLine="566"/>
      </w:pPr>
      <w:r>
        <w:rPr>
          <w:rFonts w:eastAsia="Times New Roman" w:cs="Times New Roman"/>
          <w:b/>
        </w:rPr>
        <w:t xml:space="preserve">Расписка. </w:t>
      </w:r>
      <w:r>
        <w:t xml:space="preserve">Текст расписки, </w:t>
      </w:r>
      <w:proofErr w:type="spellStart"/>
      <w:r>
        <w:t>еѐ</w:t>
      </w:r>
      <w:proofErr w:type="spellEnd"/>
      <w:r>
        <w:t xml:space="preserve"> структурные части (название документа, содержание документа, подпись, дата). Тематический словарь. </w:t>
      </w:r>
    </w:p>
    <w:p w:rsidR="00376D65" w:rsidRDefault="00376D65" w:rsidP="00376D65">
      <w:pPr>
        <w:ind w:left="-15" w:firstLine="566"/>
      </w:pPr>
      <w:r>
        <w:t xml:space="preserve">Членение текста расписки на структурные части и правильное расположение их на листе бумаги. </w:t>
      </w:r>
    </w:p>
    <w:p w:rsidR="00376D65" w:rsidRDefault="00376D65" w:rsidP="00376D65">
      <w:pPr>
        <w:ind w:left="566"/>
      </w:pPr>
      <w:r>
        <w:t xml:space="preserve">Составление расписки из отдельных структурных частей. </w:t>
      </w:r>
    </w:p>
    <w:p w:rsidR="00376D65" w:rsidRDefault="00376D65" w:rsidP="00376D65">
      <w:pPr>
        <w:ind w:left="566"/>
      </w:pPr>
      <w:r>
        <w:t xml:space="preserve">Дополнение текста расписки пропущенными структурными частями. </w:t>
      </w:r>
    </w:p>
    <w:p w:rsidR="00376D65" w:rsidRDefault="00376D65" w:rsidP="00376D65">
      <w:pPr>
        <w:ind w:left="566"/>
      </w:pPr>
      <w:r>
        <w:t xml:space="preserve">Тематика расписок. Составление расписок на заданные темы. </w:t>
      </w:r>
    </w:p>
    <w:p w:rsidR="00376D65" w:rsidRDefault="00376D65" w:rsidP="00376D65">
      <w:pPr>
        <w:ind w:left="566"/>
      </w:pPr>
      <w:r>
        <w:rPr>
          <w:rFonts w:eastAsia="Times New Roman" w:cs="Times New Roman"/>
          <w:b/>
        </w:rPr>
        <w:t xml:space="preserve">Доверенность. </w:t>
      </w:r>
      <w:r>
        <w:t xml:space="preserve">Текст доверенности, </w:t>
      </w:r>
      <w:proofErr w:type="spellStart"/>
      <w:r>
        <w:t>еѐ</w:t>
      </w:r>
      <w:proofErr w:type="spellEnd"/>
      <w:r>
        <w:t xml:space="preserve"> структурные части. Тематический словарь. </w:t>
      </w:r>
    </w:p>
    <w:p w:rsidR="00376D65" w:rsidRDefault="00376D65" w:rsidP="00376D65">
      <w:pPr>
        <w:ind w:left="-15" w:firstLine="566"/>
      </w:pPr>
      <w:r>
        <w:t xml:space="preserve">Членение текста доверенности на структурные части и правильное расположение их на листе бумаги. </w:t>
      </w:r>
    </w:p>
    <w:p w:rsidR="00376D65" w:rsidRDefault="00376D65" w:rsidP="00376D65">
      <w:pPr>
        <w:ind w:left="566"/>
      </w:pPr>
      <w:r>
        <w:t xml:space="preserve">Составление доверенности из отдельных структурных частей. </w:t>
      </w:r>
    </w:p>
    <w:p w:rsidR="00376D65" w:rsidRDefault="00376D65" w:rsidP="00376D65">
      <w:pPr>
        <w:ind w:left="566"/>
      </w:pPr>
      <w:r>
        <w:t xml:space="preserve">Дополнение текста доверенности пропущенными структурными частями. </w:t>
      </w:r>
    </w:p>
    <w:p w:rsidR="00376D65" w:rsidRDefault="00376D65" w:rsidP="00376D65">
      <w:pPr>
        <w:ind w:left="-15" w:firstLine="566"/>
      </w:pPr>
      <w:r>
        <w:t xml:space="preserve">Тематика доверенностей. Составление данного документа на заданные темы. Заполнение бланков доверенности. </w:t>
      </w:r>
    </w:p>
    <w:p w:rsidR="00376D65" w:rsidRDefault="00376D65" w:rsidP="00376D65">
      <w:pPr>
        <w:ind w:left="566"/>
      </w:pPr>
      <w:r>
        <w:rPr>
          <w:rFonts w:eastAsia="Times New Roman" w:cs="Times New Roman"/>
          <w:b/>
        </w:rPr>
        <w:t xml:space="preserve">Автобиография. </w:t>
      </w:r>
      <w:r>
        <w:t xml:space="preserve">Текст автобиографии, </w:t>
      </w:r>
      <w:proofErr w:type="spellStart"/>
      <w:r>
        <w:t>еѐ</w:t>
      </w:r>
      <w:proofErr w:type="spellEnd"/>
      <w:r>
        <w:t xml:space="preserve"> структурные части. Тематический словарь. </w:t>
      </w:r>
    </w:p>
    <w:p w:rsidR="00376D65" w:rsidRDefault="00376D65" w:rsidP="00376D65">
      <w:pPr>
        <w:ind w:left="-15" w:firstLine="566"/>
      </w:pPr>
      <w:r>
        <w:t xml:space="preserve">Членение текста автобиографии на структурные части и правильное расположение их на листе бумаги. </w:t>
      </w:r>
    </w:p>
    <w:p w:rsidR="00376D65" w:rsidRDefault="00376D65" w:rsidP="00376D65">
      <w:pPr>
        <w:tabs>
          <w:tab w:val="left" w:pos="1152"/>
        </w:tabs>
      </w:pPr>
    </w:p>
    <w:p w:rsidR="00376D65" w:rsidRDefault="00376D65" w:rsidP="00376D65">
      <w:pPr>
        <w:ind w:left="566"/>
      </w:pPr>
      <w:r>
        <w:t xml:space="preserve">Составление автобиографии из отдельных структурных частей. </w:t>
      </w:r>
    </w:p>
    <w:p w:rsidR="00376D65" w:rsidRDefault="00376D65" w:rsidP="00376D65">
      <w:pPr>
        <w:ind w:left="566"/>
      </w:pPr>
      <w:r>
        <w:t xml:space="preserve">Дополнение текста автобиографии пропущенными структурными частями. </w:t>
      </w:r>
    </w:p>
    <w:p w:rsidR="00376D65" w:rsidRDefault="00376D65" w:rsidP="00376D65">
      <w:pPr>
        <w:ind w:left="566"/>
      </w:pPr>
      <w:r>
        <w:t xml:space="preserve">Составление автобиографии по образцу, вопросам и самостоятельно. </w:t>
      </w:r>
    </w:p>
    <w:p w:rsidR="00376D65" w:rsidRDefault="00376D65" w:rsidP="00376D65">
      <w:pPr>
        <w:ind w:left="-15" w:firstLine="566"/>
      </w:pPr>
      <w:r>
        <w:t xml:space="preserve">Внесение автобиографических данных в различные документы. Заполнение бланков автобиографическими данными. </w:t>
      </w:r>
    </w:p>
    <w:p w:rsidR="00376D65" w:rsidRDefault="00376D65" w:rsidP="00376D65">
      <w:pPr>
        <w:pStyle w:val="1"/>
        <w:spacing w:after="4" w:line="270" w:lineRule="auto"/>
        <w:ind w:left="562" w:right="0"/>
        <w:jc w:val="left"/>
      </w:pPr>
      <w:r>
        <w:rPr>
          <w:b/>
          <w:sz w:val="24"/>
        </w:rPr>
        <w:t xml:space="preserve">Связная письменная речь с элементами творчества </w:t>
      </w:r>
    </w:p>
    <w:p w:rsidR="00376D65" w:rsidRDefault="00376D65" w:rsidP="00376D65">
      <w:pPr>
        <w:ind w:left="566"/>
      </w:pPr>
      <w:r>
        <w:t xml:space="preserve">Коллективное составление рассказа по серии сюжетных картинок. </w:t>
      </w:r>
    </w:p>
    <w:p w:rsidR="00376D65" w:rsidRDefault="00376D65" w:rsidP="00376D65">
      <w:pPr>
        <w:ind w:left="566"/>
      </w:pPr>
      <w:r>
        <w:t xml:space="preserve">Коллективное изложение зрительно воспринимаемого текста по данному плану и опорным словам. </w:t>
      </w:r>
    </w:p>
    <w:p w:rsidR="00376D65" w:rsidRDefault="00376D65" w:rsidP="00376D65">
      <w:pPr>
        <w:ind w:left="566"/>
      </w:pPr>
      <w:r>
        <w:t xml:space="preserve">Коллективное сочинение по плану и опорным словосочетаниям. </w:t>
      </w:r>
    </w:p>
    <w:p w:rsidR="00376D65" w:rsidRDefault="00376D65" w:rsidP="00376D65">
      <w:pPr>
        <w:ind w:left="566"/>
      </w:pPr>
      <w:r>
        <w:t xml:space="preserve">Составление рассказа по сюжетной картинке и данному плану. </w:t>
      </w:r>
    </w:p>
    <w:p w:rsidR="00376D65" w:rsidRDefault="00376D65" w:rsidP="00376D65">
      <w:pPr>
        <w:ind w:left="566"/>
      </w:pPr>
      <w:r>
        <w:t xml:space="preserve">Коллективный рассказ на основе распространения данного текста. </w:t>
      </w:r>
    </w:p>
    <w:p w:rsidR="00376D65" w:rsidRDefault="00376D65" w:rsidP="00376D65">
      <w:pPr>
        <w:ind w:left="566"/>
      </w:pPr>
      <w:r>
        <w:t xml:space="preserve">Коллективное изложение текста, воспринятого на слух. </w:t>
      </w:r>
    </w:p>
    <w:p w:rsidR="00376D65" w:rsidRDefault="00376D65" w:rsidP="00376D65">
      <w:pPr>
        <w:ind w:left="-15" w:firstLine="566"/>
      </w:pPr>
      <w:r>
        <w:t xml:space="preserve">Выделение опорных слов из текста с предварительным его анализом (тема, образные слова, </w:t>
      </w:r>
      <w:r>
        <w:lastRenderedPageBreak/>
        <w:t xml:space="preserve">средства связи предложений). Обсуждение заголовка к тексту. Изложение рассказа по данному началу и опорным словам. </w:t>
      </w:r>
    </w:p>
    <w:p w:rsidR="00376D65" w:rsidRDefault="00376D65" w:rsidP="00376D65">
      <w:pPr>
        <w:ind w:left="566"/>
      </w:pPr>
      <w:r>
        <w:t xml:space="preserve">Изложение воспринятого на слух текста по данному началу и опорным словам. </w:t>
      </w:r>
    </w:p>
    <w:p w:rsidR="00376D65" w:rsidRDefault="00376D65" w:rsidP="00376D65">
      <w:pPr>
        <w:ind w:left="-15" w:firstLine="566"/>
      </w:pPr>
      <w:r>
        <w:t xml:space="preserve">Коллективное описание предмета с опорой на предмет или его изображение по предложенному учителем плану. </w:t>
      </w:r>
    </w:p>
    <w:p w:rsidR="00376D65" w:rsidRDefault="00376D65" w:rsidP="00376D65">
      <w:pPr>
        <w:ind w:left="-15" w:firstLine="566"/>
      </w:pPr>
      <w:r>
        <w:t xml:space="preserve">Коллективный рассказ на основе художественной картины бытового жанра с предварительным анализом, составлением плана, отбором речевого материала. </w:t>
      </w:r>
    </w:p>
    <w:p w:rsidR="00376D65" w:rsidRDefault="00376D65" w:rsidP="00376D65">
      <w:pPr>
        <w:ind w:left="566"/>
      </w:pPr>
      <w:r>
        <w:t xml:space="preserve">Продолжение рассказа по данному началу и плану последующих частей. </w:t>
      </w:r>
    </w:p>
    <w:p w:rsidR="00376D65" w:rsidRDefault="00376D65" w:rsidP="00376D65">
      <w:pPr>
        <w:ind w:left="-15" w:firstLine="566"/>
      </w:pPr>
      <w:r>
        <w:t xml:space="preserve">Коллективное сочинение повествовательного характера с опорой на серию сюжетных картинок с предварительной отработкой сюжета и словаря. </w:t>
      </w:r>
    </w:p>
    <w:p w:rsidR="00376D65" w:rsidRDefault="00376D65" w:rsidP="00376D65">
      <w:pPr>
        <w:ind w:left="566"/>
      </w:pPr>
      <w:r>
        <w:t xml:space="preserve">Сочинение по данному плану и опорным словам или по данному началу частей текста. </w:t>
      </w:r>
    </w:p>
    <w:p w:rsidR="00376D65" w:rsidRDefault="00376D65" w:rsidP="00376D65">
      <w:pPr>
        <w:ind w:left="566"/>
      </w:pPr>
      <w:r>
        <w:t xml:space="preserve">Сочинение по материалам личных наблюдений. </w:t>
      </w:r>
    </w:p>
    <w:p w:rsidR="00376D65" w:rsidRDefault="00376D65" w:rsidP="00376D65">
      <w:pPr>
        <w:ind w:left="566"/>
      </w:pPr>
      <w:r>
        <w:t xml:space="preserve">Изложение содержания текста биографии писателя. </w:t>
      </w:r>
    </w:p>
    <w:p w:rsidR="00376D65" w:rsidRDefault="00376D65" w:rsidP="00376D65">
      <w:pPr>
        <w:ind w:left="566"/>
      </w:pPr>
      <w:r>
        <w:t xml:space="preserve">Сочинение с элементами рассуждения по вопросам. </w:t>
      </w:r>
    </w:p>
    <w:p w:rsidR="00376D65" w:rsidRDefault="00376D65" w:rsidP="00376D65">
      <w:pPr>
        <w:ind w:left="-15" w:firstLine="566"/>
      </w:pPr>
      <w:r>
        <w:t>Коллективное описание героя на материале уроков чтения с предварительной отработкой содержания и речевого оформления текста.</w:t>
      </w:r>
    </w:p>
    <w:p w:rsidR="0065754C" w:rsidRPr="0065754C" w:rsidRDefault="0065754C" w:rsidP="0065754C">
      <w:pPr>
        <w:ind w:left="-15" w:firstLine="566"/>
        <w:jc w:val="center"/>
        <w:rPr>
          <w:b/>
        </w:rPr>
      </w:pPr>
      <w:r w:rsidRPr="0065754C">
        <w:rPr>
          <w:b/>
        </w:rPr>
        <w:t>Тематическое планирование 8 класс</w:t>
      </w:r>
    </w:p>
    <w:p w:rsidR="00376D65" w:rsidRDefault="00376D65" w:rsidP="00376D65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  <w:gridCol w:w="1276"/>
      </w:tblGrid>
      <w:tr w:rsidR="0065754C" w:rsidRPr="0065754C" w:rsidTr="00493B49">
        <w:trPr>
          <w:trHeight w:val="10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п|п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Программный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Кол-во</w:t>
            </w:r>
          </w:p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час.</w:t>
            </w:r>
          </w:p>
        </w:tc>
      </w:tr>
      <w:tr w:rsidR="0065754C" w:rsidRPr="0065754C" w:rsidTr="00493B49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 xml:space="preserve">Повторение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Простое и сложное предложение.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B175C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Союзы </w:t>
            </w: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 xml:space="preserve">и, а, но 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в простом предложении.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B175C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Использование однородных членов в предложении.  Составление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B175C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Обращение. Знаки препинания при обращении.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6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Состав слова. Текст</w:t>
            </w:r>
          </w:p>
        </w:tc>
      </w:tr>
      <w:tr w:rsidR="0065754C" w:rsidRPr="0065754C" w:rsidTr="00493B49">
        <w:trPr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B175C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Корень. Однокоренные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B175C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Разбор слов по составу.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Нахождение орфограмм в корне и их проверка.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5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Правописание приставок с </w:t>
            </w: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о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 xml:space="preserve">а, 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приставка </w:t>
            </w: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 xml:space="preserve">пере- 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и приставок </w:t>
            </w:r>
            <w:proofErr w:type="gramStart"/>
            <w:r w:rsidRPr="0065754C">
              <w:rPr>
                <w:rFonts w:eastAsia="Times New Roman" w:cs="Times New Roman"/>
                <w:szCs w:val="24"/>
                <w:lang w:eastAsia="ru-RU"/>
              </w:rPr>
              <w:t>на  согласные</w:t>
            </w:r>
            <w:proofErr w:type="gramEnd"/>
            <w:r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Текст. Составление плана текста.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Сложные слова с соединительными гласными </w:t>
            </w: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о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е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11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Сложные слова без соединительной гласной.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5446BD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i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Составление текста на основе темы и плана.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7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Части речи. Текст</w:t>
            </w:r>
          </w:p>
        </w:tc>
      </w:tr>
      <w:tr w:rsidR="0065754C" w:rsidRPr="0065754C" w:rsidTr="00493B49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Части речи, их различение.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Существительное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. Значение существительных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Род, число и падеж существительных.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17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Склонение существительных в единственном числе.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Правописание ударных и безударных окончаний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Правописание падежных окончаний существительных 1-го склонения.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Правописание падежных окончаний существительных 2-го склонения.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Правописание падежных окончаний существительных 3-го склонения.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Сочинение по картине с дополнением последующих событий.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23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Правописание падежных окончаний существительных в единственном числе.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24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Изменение по падежам существительных во множественном числе.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Закрепление знаний по теме «Существительное»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>26</w:t>
            </w:r>
            <w:r w:rsidR="00F44EFB">
              <w:rPr>
                <w:rFonts w:eastAsia="Times New Roman" w:cs="Times New Roman"/>
                <w:b/>
                <w:i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B175CC" w:rsidP="0065754C">
            <w:pPr>
              <w:widowControl/>
              <w:spacing w:after="200"/>
              <w:ind w:firstLine="0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>Контрольный д</w:t>
            </w:r>
            <w:r w:rsidR="0065754C" w:rsidRPr="0065754C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иктант.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i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Прилагательное</w:t>
            </w: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 Значение прилагательных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Согласование прилагательных с существительными в роде и числе.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Склонение прилагательных в единственном числе.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5446BD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Правописание падежных окончаний прилагательных в единственном числе.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</w:t>
            </w:r>
            <w:r w:rsidR="0065754C"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Текст. Подбор примеров для подкрепления основной мысли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5446BD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Множественное число прилагательных.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6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Изменение прилагательных во множественном числе по падежам.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Правописание падежных окончаний прилагательных во множественном числе.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Закрепление знаний по теме «Прилагательное»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Местоимение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.  Значение личных местоимений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37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Лицо и число местоимений.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i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1B5D0D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Местоимения 1-го лица единственного числа.</w:t>
            </w:r>
            <w:r w:rsidR="001B5D0D" w:rsidRPr="0065754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Склонение местоимения 1-го лица единственного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1B5D0D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1B5D0D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Местоимения 1-го лица множественного числа.</w:t>
            </w:r>
            <w:r w:rsidR="001B5D0D" w:rsidRPr="0065754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Склонение местоимения 1-го лица множественного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1B5D0D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Деловое письмо. Расписка.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5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4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1B5D0D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Местоимения 2-го лица единственного числа.</w:t>
            </w:r>
            <w:r w:rsidR="001B5D0D" w:rsidRPr="0065754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Склонение местоимения 2-го лица единственного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1B5D0D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F44EFB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 4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1B5D0D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Местоимения 2-го лица множественного числа.</w:t>
            </w:r>
            <w:r w:rsidR="001B5D0D" w:rsidRPr="0065754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Склонение местоимения 2-го лица множественного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1B5D0D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1B5D0D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Местоимения 3-го лица единственного числа.</w:t>
            </w:r>
            <w:r w:rsidR="001B5D0D" w:rsidRPr="0065754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Склонение местоимений 3-го лица единственного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1B5D0D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F44EFB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="00F44EFB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1B5D0D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Местоимения 3-го лица множественного числа.</w:t>
            </w:r>
            <w:r w:rsidR="001B5D0D" w:rsidRPr="0065754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Склонение местоимения 3-го лица множественного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1B5D0D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5446B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Употребление местоимений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Местоимение. Закрепление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F44EFB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Глагол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. Значение глаголов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Частица  НЕ с глаголами.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Неопределённая форма глагола на </w:t>
            </w: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–</w:t>
            </w:r>
            <w:proofErr w:type="spellStart"/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ть</w:t>
            </w:r>
            <w:proofErr w:type="spellEnd"/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, -</w:t>
            </w:r>
            <w:proofErr w:type="spellStart"/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чь</w:t>
            </w:r>
            <w:proofErr w:type="spellEnd"/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, -</w:t>
            </w:r>
            <w:proofErr w:type="spellStart"/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ти</w:t>
            </w:r>
            <w:proofErr w:type="spellEnd"/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0F7590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Изменение глаголов по временам и числам.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0F7590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0F759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Глаголы первого лица.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5446BD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0F7590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Употребление глаголов в 1-м лице единственного и множественного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0F75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Деловое письмо. Заявление.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5</w:t>
            </w:r>
            <w:r w:rsidR="000F7590">
              <w:rPr>
                <w:rFonts w:eastAsia="Times New Roman" w:cs="Times New Roman"/>
                <w:i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Глаголы второго лица.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0F7590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Глаголы третьего лица.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0F7590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Правописание глаголов на </w:t>
            </w: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–</w:t>
            </w:r>
            <w:proofErr w:type="spellStart"/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тся</w:t>
            </w:r>
            <w:proofErr w:type="spellEnd"/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и  </w:t>
            </w: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  <w:proofErr w:type="spellStart"/>
            <w:proofErr w:type="gramEnd"/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ться</w:t>
            </w:r>
            <w:proofErr w:type="spellEnd"/>
            <w:r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0F7590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Закрепление знаний по теме «Глагол».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0F7590" w:rsidP="00F44EFB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 xml:space="preserve">Наречие 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как часть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0F7590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Значение наречий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0F7590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Образование наречий от прилагательных.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F44EFB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0F759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Наречия, отвечающие на вопрос </w:t>
            </w:r>
            <w:r w:rsidRPr="0065754C">
              <w:rPr>
                <w:rFonts w:eastAsia="Times New Roman" w:cs="Times New Roman"/>
                <w:i/>
                <w:szCs w:val="24"/>
                <w:lang w:eastAsia="ru-RU"/>
              </w:rPr>
              <w:t>как</w:t>
            </w:r>
            <w:r w:rsidR="005446BD">
              <w:rPr>
                <w:rFonts w:eastAsia="Times New Roman" w:cs="Times New Roman"/>
                <w:i/>
                <w:szCs w:val="24"/>
                <w:lang w:eastAsia="ru-RU"/>
              </w:rPr>
              <w:t>, где, когда</w:t>
            </w:r>
            <w:r w:rsidRPr="0065754C">
              <w:rPr>
                <w:rFonts w:eastAsia="Times New Roman" w:cs="Times New Roman"/>
                <w:i/>
                <w:szCs w:val="24"/>
                <w:lang w:eastAsia="ru-R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0F7590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Наречия, отвечающие на вопрос </w:t>
            </w:r>
            <w:r w:rsidRPr="0065754C">
              <w:rPr>
                <w:rFonts w:eastAsia="Times New Roman" w:cs="Times New Roman"/>
                <w:i/>
                <w:szCs w:val="24"/>
                <w:lang w:eastAsia="ru-RU"/>
              </w:rPr>
              <w:t>куда? откуда?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0F7590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1B5D0D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Распространение предложений наречиями.</w:t>
            </w:r>
            <w:r w:rsidR="001B5D0D" w:rsidRPr="0065754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Употребление наречий в предложениях. Закрепление знаний по теме «Наречие»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Предложение. Текст.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0F7590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Простое предложение с однородными членами. Распространение предложений однородными членами. Сложное предложение без союзов.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0F7590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Сложные предложения с союзами </w:t>
            </w: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и, а, но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. Составление сложных предложений с союзами </w:t>
            </w: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и, а, но</w:t>
            </w:r>
            <w:r w:rsidRPr="0065754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0F7590" w:rsidP="000F7590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 xml:space="preserve">Изложение по рассказу с оценкой описываемых событий.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5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b/>
                <w:szCs w:val="24"/>
                <w:lang w:eastAsia="ru-RU"/>
              </w:rPr>
              <w:t>Повторение.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0F7590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Состав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5754C" w:rsidRPr="0065754C" w:rsidTr="00493B49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0F7590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Части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4C" w:rsidRPr="0065754C" w:rsidRDefault="0065754C" w:rsidP="0065754C">
            <w:pPr>
              <w:widowControl/>
              <w:spacing w:after="20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75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</w:tbl>
    <w:p w:rsidR="0065754C" w:rsidRPr="0065754C" w:rsidRDefault="0065754C" w:rsidP="0065754C">
      <w:pPr>
        <w:widowControl/>
        <w:spacing w:after="200"/>
        <w:ind w:firstLine="0"/>
        <w:rPr>
          <w:rFonts w:ascii="Calibri" w:eastAsia="Times New Roman" w:hAnsi="Calibri" w:cs="Times New Roman"/>
          <w:sz w:val="22"/>
          <w:lang w:eastAsia="ru-RU"/>
        </w:rPr>
      </w:pPr>
    </w:p>
    <w:p w:rsidR="0065754C" w:rsidRDefault="0065754C" w:rsidP="00376D65">
      <w:pPr>
        <w:sectPr w:rsidR="0065754C" w:rsidSect="00B175CC">
          <w:headerReference w:type="even" r:id="rId8"/>
          <w:headerReference w:type="default" r:id="rId9"/>
          <w:headerReference w:type="first" r:id="rId10"/>
          <w:pgSz w:w="11899" w:h="16841"/>
          <w:pgMar w:top="1234" w:right="547" w:bottom="1307" w:left="1277" w:header="720" w:footer="720" w:gutter="0"/>
          <w:cols w:space="720"/>
          <w:docGrid w:linePitch="326"/>
        </w:sectPr>
      </w:pPr>
    </w:p>
    <w:p w:rsidR="00376D65" w:rsidRPr="00376D65" w:rsidRDefault="00376D65" w:rsidP="0065754C">
      <w:pPr>
        <w:ind w:firstLine="0"/>
        <w:sectPr w:rsidR="00376D65" w:rsidRPr="00376D65">
          <w:headerReference w:type="even" r:id="rId11"/>
          <w:headerReference w:type="default" r:id="rId12"/>
          <w:headerReference w:type="first" r:id="rId13"/>
          <w:pgSz w:w="11899" w:h="16841"/>
          <w:pgMar w:top="1158" w:right="526" w:bottom="1273" w:left="1277" w:header="720" w:footer="720" w:gutter="0"/>
          <w:cols w:space="720"/>
        </w:sectPr>
      </w:pPr>
    </w:p>
    <w:p w:rsidR="00376D65" w:rsidRDefault="00376D65" w:rsidP="0065754C">
      <w:pPr>
        <w:spacing w:after="25" w:line="265" w:lineRule="auto"/>
        <w:ind w:left="10" w:right="425" w:hanging="10"/>
        <w:jc w:val="center"/>
      </w:pPr>
    </w:p>
    <w:p w:rsidR="00376D65" w:rsidRDefault="00376D65" w:rsidP="00376D65">
      <w:pPr>
        <w:ind w:left="-15" w:firstLine="566"/>
      </w:pPr>
      <w:r>
        <w:br w:type="page"/>
      </w:r>
    </w:p>
    <w:p w:rsidR="00376D65" w:rsidRDefault="00376D65" w:rsidP="00376D65">
      <w:pPr>
        <w:spacing w:after="190" w:line="259" w:lineRule="auto"/>
        <w:ind w:firstLine="0"/>
      </w:pPr>
    </w:p>
    <w:p w:rsidR="00376D65" w:rsidRDefault="00376D65" w:rsidP="00376D65">
      <w:pPr>
        <w:ind w:left="566"/>
      </w:pPr>
      <w:r>
        <w:br w:type="page"/>
      </w:r>
    </w:p>
    <w:p w:rsidR="00376D65" w:rsidRPr="00376D65" w:rsidRDefault="00376D65" w:rsidP="00376D65">
      <w:pPr>
        <w:tabs>
          <w:tab w:val="left" w:pos="1152"/>
        </w:tabs>
        <w:sectPr w:rsidR="00376D65" w:rsidRPr="00376D65">
          <w:headerReference w:type="even" r:id="rId14"/>
          <w:headerReference w:type="default" r:id="rId15"/>
          <w:headerReference w:type="first" r:id="rId16"/>
          <w:pgSz w:w="11899" w:h="16841"/>
          <w:pgMar w:top="295" w:right="560" w:bottom="1307" w:left="1277" w:header="720" w:footer="720" w:gutter="0"/>
          <w:pgNumType w:start="114"/>
          <w:cols w:space="720"/>
          <w:titlePg/>
        </w:sectPr>
      </w:pPr>
      <w:r>
        <w:lastRenderedPageBreak/>
        <w:tab/>
      </w:r>
    </w:p>
    <w:p w:rsidR="00D1219F" w:rsidRPr="00376D65" w:rsidRDefault="00D1219F" w:rsidP="00376D65">
      <w:pPr>
        <w:rPr>
          <w:rFonts w:cs="Times New Roman"/>
        </w:rPr>
      </w:pPr>
    </w:p>
    <w:sectPr w:rsidR="00D1219F" w:rsidRPr="00376D65" w:rsidSect="00531630">
      <w:headerReference w:type="even" r:id="rId17"/>
      <w:headerReference w:type="default" r:id="rId18"/>
      <w:head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44" w:rsidRDefault="00705944" w:rsidP="00531630">
      <w:pPr>
        <w:spacing w:line="240" w:lineRule="auto"/>
      </w:pPr>
      <w:r>
        <w:separator/>
      </w:r>
    </w:p>
  </w:endnote>
  <w:endnote w:type="continuationSeparator" w:id="0">
    <w:p w:rsidR="00705944" w:rsidRDefault="00705944" w:rsidP="00531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44" w:rsidRDefault="00705944" w:rsidP="00531630">
      <w:pPr>
        <w:spacing w:line="240" w:lineRule="auto"/>
      </w:pPr>
      <w:r>
        <w:separator/>
      </w:r>
    </w:p>
  </w:footnote>
  <w:footnote w:type="continuationSeparator" w:id="0">
    <w:p w:rsidR="00705944" w:rsidRDefault="00705944" w:rsidP="00531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46" w:rsidRDefault="003E0219">
    <w:pPr>
      <w:spacing w:line="259" w:lineRule="auto"/>
      <w:ind w:right="157" w:firstLine="0"/>
      <w:jc w:val="right"/>
    </w:pPr>
    <w:r>
      <w:rPr>
        <w:rFonts w:ascii="Calibri" w:eastAsia="Calibri" w:hAnsi="Calibri" w:cs="Calibri"/>
        <w:noProof/>
        <w:sz w:val="22"/>
      </w:rPr>
      <w:pict>
        <v:group id="Group 227941" o:spid="_x0000_s2067" style="position:absolute;left:0;text-align:left;margin-left:63.85pt;margin-top:-7.35pt;width:7.2pt;height:10.95pt;z-index:251667456;mso-position-horizontal-relative:page;mso-position-vertical-relative:page" coordsize="91440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">
          <v:rect id="Rectangle 227942" o:spid="_x0000_s2068" style="position:absolute;width:121615;height:185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<v:textbox inset="0,0,0,0">
              <w:txbxContent>
                <w:p w:rsidR="00AE3946" w:rsidRDefault="00AE3946">
                  <w:pPr>
                    <w:spacing w:after="160" w:line="259" w:lineRule="auto"/>
                    <w:ind w:firstLine="0"/>
                  </w:pPr>
                </w:p>
              </w:txbxContent>
            </v:textbox>
          </v:rect>
          <w10:wrap type="square" anchorx="page" anchory="page"/>
        </v:group>
      </w:pict>
    </w:r>
    <w:r w:rsidR="00AE3946">
      <w:fldChar w:fldCharType="begin"/>
    </w:r>
    <w:r w:rsidR="00AE3946">
      <w:instrText xml:space="preserve"> PAGE   \* MERGEFORMAT </w:instrText>
    </w:r>
    <w:r w:rsidR="00AE3946">
      <w:fldChar w:fldCharType="separate"/>
    </w:r>
    <w:r w:rsidR="00AE3946" w:rsidRPr="00991D74">
      <w:rPr>
        <w:noProof/>
        <w:sz w:val="28"/>
      </w:rPr>
      <w:t>118</w:t>
    </w:r>
    <w:r w:rsidR="00AE3946">
      <w:rPr>
        <w:sz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46" w:rsidRDefault="003E0219">
    <w:pPr>
      <w:spacing w:line="259" w:lineRule="auto"/>
      <w:ind w:right="157" w:firstLine="0"/>
      <w:jc w:val="right"/>
    </w:pPr>
    <w:r>
      <w:rPr>
        <w:rFonts w:ascii="Calibri" w:eastAsia="Calibri" w:hAnsi="Calibri" w:cs="Calibri"/>
        <w:noProof/>
        <w:sz w:val="22"/>
      </w:rPr>
      <w:pict>
        <v:group id="_x0000_s2053" style="position:absolute;left:0;text-align:left;margin-left:63.85pt;margin-top:-7.35pt;width:7.2pt;height:10.95pt;z-index:251663360;mso-position-horizontal-relative:page;mso-position-vertical-relative:page" coordsize="91440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">
          <v:rect id="Rectangle 227942" o:spid="_x0000_s2054" style="position:absolute;width:121615;height:185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//I8kA&#10;AADfAAAADwAAAGRycy9kb3ducmV2LnhtbESPT2vCQBTE74V+h+UVequbhmJNzEakWvTon4L19sg+&#10;k2D2bchuTeyn7woFj8PM/IbJZoNpxIU6V1tW8DqKQBAXVtdcKvjaf75MQDiPrLGxTAqu5GCWPz5k&#10;mGrb85YuO1+KAGGXooLK+zaV0hUVGXQj2xIH72Q7gz7IrpS6wz7ATSPjKBpLgzWHhQpb+qioOO9+&#10;jILVpJ1/r+1vXzbL4+qwOSSLfeKVen4a5lMQngZ/D/+311pBHL8nbzHc/oQvI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8//I8kAAADfAAAADwAAAAAAAAAAAAAAAACYAgAA&#10;ZHJzL2Rvd25yZXYueG1sUEsFBgAAAAAEAAQA9QAAAI4DAAAAAA==&#10;" filled="f" stroked="f">
            <v:textbox inset="0,0,0,0">
              <w:txbxContent>
                <w:p w:rsidR="00AE3946" w:rsidRDefault="00AE3946">
                  <w:pPr>
                    <w:spacing w:after="160" w:line="259" w:lineRule="auto"/>
                    <w:ind w:firstLine="0"/>
                  </w:pPr>
                </w:p>
              </w:txbxContent>
            </v:textbox>
          </v:rect>
          <w10:wrap type="square" anchorx="page" anchory="page"/>
        </v:group>
      </w:pict>
    </w:r>
    <w:r w:rsidR="00AE3946">
      <w:fldChar w:fldCharType="begin"/>
    </w:r>
    <w:r w:rsidR="00AE3946">
      <w:instrText xml:space="preserve"> PAGE   \* MERGEFORMAT </w:instrText>
    </w:r>
    <w:r w:rsidR="00AE3946">
      <w:fldChar w:fldCharType="separate"/>
    </w:r>
    <w:r w:rsidR="00AE3946" w:rsidRPr="00991D74">
      <w:rPr>
        <w:noProof/>
        <w:sz w:val="28"/>
      </w:rPr>
      <w:t>118</w:t>
    </w:r>
    <w:r w:rsidR="00AE3946">
      <w:rPr>
        <w:sz w:val="28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46" w:rsidRDefault="003E0219">
    <w:pPr>
      <w:spacing w:line="259" w:lineRule="auto"/>
      <w:ind w:right="157" w:firstLine="0"/>
      <w:jc w:val="right"/>
    </w:pPr>
    <w:r>
      <w:rPr>
        <w:rFonts w:ascii="Calibri" w:eastAsia="Calibri" w:hAnsi="Calibri" w:cs="Calibri"/>
        <w:noProof/>
        <w:sz w:val="22"/>
      </w:rPr>
      <w:pict>
        <v:group id="_x0000_s2051" style="position:absolute;left:0;text-align:left;margin-left:63.85pt;margin-top:-7.35pt;width:7.2pt;height:10.95pt;z-index:251664384;mso-position-horizontal-relative:page;mso-position-vertical-relative:page" coordsize="91440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">
          <v:rect id="Rectangle 227933" o:spid="_x0000_s2052" style="position:absolute;width:121615;height:185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pxcgA&#10;AADfAAAADwAAAGRycy9kb3ducmV2LnhtbESPT2vCQBTE7wW/w/KE3urGCK2JriLaosf6B9TbI/tM&#10;gtm3Ibs1qZ/eLRQ8DjPzG2Y670wlbtS40rKC4SACQZxZXXKu4LD/ehuDcB5ZY2WZFPySg/ms9zLF&#10;VNuWt3Tb+VwECLsUFRTe16mULivIoBvYmjh4F9sY9EE2udQNtgFuKhlH0bs0WHJYKLCmZUHZdfdj&#10;FKzH9eK0sfc2rz7P6+P3MVntE6/Ua79bTEB46vwz/N/eaAVx/JGMRvD3J3wBO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hSnFyAAAAN8AAAAPAAAAAAAAAAAAAAAAAJgCAABk&#10;cnMvZG93bnJldi54bWxQSwUGAAAAAAQABAD1AAAAjQMAAAAA&#10;" filled="f" stroked="f">
            <v:textbox inset="0,0,0,0">
              <w:txbxContent>
                <w:p w:rsidR="00AE3946" w:rsidRDefault="00AE3946">
                  <w:pPr>
                    <w:spacing w:after="160" w:line="259" w:lineRule="auto"/>
                    <w:ind w:firstLine="0"/>
                  </w:pPr>
                </w:p>
              </w:txbxContent>
            </v:textbox>
          </v:rect>
          <w10:wrap type="square" anchorx="page" anchory="page"/>
        </v:group>
      </w:pict>
    </w:r>
    <w:r w:rsidR="00AE3946">
      <w:fldChar w:fldCharType="begin"/>
    </w:r>
    <w:r w:rsidR="00AE3946">
      <w:instrText xml:space="preserve"> PAGE   \* MERGEFORMAT </w:instrText>
    </w:r>
    <w:r w:rsidR="00AE3946">
      <w:fldChar w:fldCharType="separate"/>
    </w:r>
    <w:r w:rsidRPr="003E0219">
      <w:rPr>
        <w:noProof/>
        <w:sz w:val="28"/>
      </w:rPr>
      <w:t>117</w:t>
    </w:r>
    <w:r w:rsidR="00AE3946">
      <w:rPr>
        <w:sz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46" w:rsidRDefault="003E0219">
    <w:pPr>
      <w:spacing w:line="259" w:lineRule="auto"/>
      <w:ind w:right="157" w:firstLine="0"/>
      <w:jc w:val="right"/>
    </w:pPr>
    <w:r>
      <w:rPr>
        <w:rFonts w:ascii="Calibri" w:eastAsia="Calibri" w:hAnsi="Calibri" w:cs="Calibri"/>
        <w:noProof/>
        <w:sz w:val="22"/>
      </w:rPr>
      <w:pict>
        <v:group id="_x0000_s2049" style="position:absolute;left:0;text-align:left;margin-left:63.85pt;margin-top:-7.35pt;width:7.2pt;height:10.95pt;z-index:251665408;mso-position-horizontal-relative:page;mso-position-vertical-relative:page" coordsize="91440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">
          <v:rect id="Rectangle 227924" o:spid="_x0000_s2050" style="position:absolute;width:121615;height:185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nbMkA&#10;AADfAAAADwAAAGRycy9kb3ducmV2LnhtbESPT2vCQBTE74V+h+UVequbhmJNzEakWvTon4L19sg+&#10;k2D2bchuTeyn7woFj8PM/IbJZoNpxIU6V1tW8DqKQBAXVtdcKvjaf75MQDiPrLGxTAqu5GCWPz5k&#10;mGrb85YuO1+KAGGXooLK+zaV0hUVGXQj2xIH72Q7gz7IrpS6wz7ATSPjKBpLgzWHhQpb+qioOO9+&#10;jILVpJ1/r+1vXzbL4+qwOSSLfeKVen4a5lMQngZ/D/+311pBHL8n8Rvc/oQvI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rUnbMkAAADfAAAADwAAAAAAAAAAAAAAAACYAgAA&#10;ZHJzL2Rvd25yZXYueG1sUEsFBgAAAAAEAAQA9QAAAI4DAAAAAA==&#10;" filled="f" stroked="f">
            <v:textbox inset="0,0,0,0">
              <w:txbxContent>
                <w:p w:rsidR="00AE3946" w:rsidRDefault="00AE3946">
                  <w:pPr>
                    <w:spacing w:after="160" w:line="259" w:lineRule="auto"/>
                    <w:ind w:firstLine="0"/>
                  </w:pPr>
                </w:p>
              </w:txbxContent>
            </v:textbox>
          </v:rect>
          <w10:wrap type="square" anchorx="page" anchory="page"/>
        </v:group>
      </w:pict>
    </w:r>
    <w:r w:rsidR="00AE3946">
      <w:fldChar w:fldCharType="begin"/>
    </w:r>
    <w:r w:rsidR="00AE3946">
      <w:instrText xml:space="preserve"> PAGE   \* MERGEFORMAT </w:instrText>
    </w:r>
    <w:r w:rsidR="00AE3946">
      <w:fldChar w:fldCharType="separate"/>
    </w:r>
    <w:r w:rsidR="00AE3946">
      <w:rPr>
        <w:sz w:val="28"/>
      </w:rPr>
      <w:t>116</w:t>
    </w:r>
    <w:r w:rsidR="00AE3946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46" w:rsidRDefault="003E0219">
    <w:pPr>
      <w:spacing w:line="259" w:lineRule="auto"/>
      <w:ind w:right="157" w:firstLine="0"/>
      <w:jc w:val="right"/>
    </w:pPr>
    <w:r>
      <w:rPr>
        <w:rFonts w:ascii="Calibri" w:eastAsia="Calibri" w:hAnsi="Calibri" w:cs="Calibri"/>
        <w:noProof/>
        <w:sz w:val="22"/>
      </w:rPr>
      <w:pict>
        <v:group id="Group 227932" o:spid="_x0000_s2065" style="position:absolute;left:0;text-align:left;margin-left:63.85pt;margin-top:-7.35pt;width:7.2pt;height:10.95pt;z-index:251668480;mso-position-horizontal-relative:page;mso-position-vertical-relative:page" coordsize="91440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">
          <v:rect id="Rectangle 227933" o:spid="_x0000_s2066" style="position:absolute;width:121615;height:185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<v:textbox inset="0,0,0,0">
              <w:txbxContent>
                <w:p w:rsidR="00AE3946" w:rsidRDefault="00AE3946">
                  <w:pPr>
                    <w:spacing w:after="160" w:line="259" w:lineRule="auto"/>
                    <w:ind w:firstLine="0"/>
                  </w:pPr>
                </w:p>
              </w:txbxContent>
            </v:textbox>
          </v:rect>
          <w10:wrap type="square" anchorx="page" anchory="page"/>
        </v:group>
      </w:pict>
    </w:r>
    <w:r w:rsidR="00AE3946">
      <w:fldChar w:fldCharType="begin"/>
    </w:r>
    <w:r w:rsidR="00AE3946">
      <w:instrText xml:space="preserve"> PAGE   \* MERGEFORMAT </w:instrText>
    </w:r>
    <w:r w:rsidR="00AE3946">
      <w:fldChar w:fldCharType="separate"/>
    </w:r>
    <w:r w:rsidRPr="003E0219">
      <w:rPr>
        <w:noProof/>
        <w:sz w:val="28"/>
      </w:rPr>
      <w:t>2</w:t>
    </w:r>
    <w:r w:rsidR="00AE3946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46" w:rsidRDefault="003E0219">
    <w:pPr>
      <w:spacing w:line="259" w:lineRule="auto"/>
      <w:ind w:right="157" w:firstLine="0"/>
      <w:jc w:val="right"/>
    </w:pPr>
    <w:r>
      <w:rPr>
        <w:rFonts w:ascii="Calibri" w:eastAsia="Calibri" w:hAnsi="Calibri" w:cs="Calibri"/>
        <w:noProof/>
        <w:sz w:val="22"/>
      </w:rPr>
      <w:pict>
        <v:group id="Group 227923" o:spid="_x0000_s2063" style="position:absolute;left:0;text-align:left;margin-left:63.85pt;margin-top:-7.35pt;width:7.2pt;height:10.95pt;z-index:251669504;mso-position-horizontal-relative:page;mso-position-vertical-relative:page" coordsize="91440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">
          <v:rect id="Rectangle 227924" o:spid="_x0000_s2064" style="position:absolute;width:121615;height:185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<v:textbox inset="0,0,0,0">
              <w:txbxContent>
                <w:p w:rsidR="00AE3946" w:rsidRDefault="00AE3946">
                  <w:pPr>
                    <w:spacing w:after="160" w:line="259" w:lineRule="auto"/>
                    <w:ind w:firstLine="0"/>
                  </w:pPr>
                </w:p>
              </w:txbxContent>
            </v:textbox>
          </v:rect>
          <w10:wrap type="square" anchorx="page" anchory="page"/>
        </v:group>
      </w:pict>
    </w:r>
    <w:r w:rsidR="00AE3946">
      <w:fldChar w:fldCharType="begin"/>
    </w:r>
    <w:r w:rsidR="00AE3946">
      <w:instrText xml:space="preserve"> PAGE   \* MERGEFORMAT </w:instrText>
    </w:r>
    <w:r w:rsidR="00AE3946">
      <w:fldChar w:fldCharType="separate"/>
    </w:r>
    <w:r w:rsidR="00AE3946">
      <w:rPr>
        <w:sz w:val="28"/>
      </w:rPr>
      <w:t>116</w:t>
    </w:r>
    <w:r w:rsidR="00AE3946">
      <w:rPr>
        <w:sz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46" w:rsidRDefault="003E0219">
    <w:pPr>
      <w:spacing w:line="259" w:lineRule="auto"/>
      <w:ind w:right="459" w:firstLine="0"/>
      <w:jc w:val="right"/>
    </w:pPr>
    <w:r>
      <w:rPr>
        <w:rFonts w:ascii="Calibri" w:eastAsia="Calibri" w:hAnsi="Calibri" w:cs="Calibri"/>
        <w:noProof/>
        <w:sz w:val="22"/>
      </w:rPr>
      <w:pict>
        <v:group id="Group 227901" o:spid="_x0000_s2061" style="position:absolute;left:0;text-align:left;margin-left:63.85pt;margin-top:-7.35pt;width:7.2pt;height:10.95pt;z-index:251659264;mso-position-horizontal-relative:page;mso-position-vertical-relative:page" coordsize="91440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">
          <v:rect id="Rectangle 227902" o:spid="_x0000_s2062" style="position:absolute;width:121615;height:185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G48gA&#10;AADfAAAADwAAAGRycy9kb3ducmV2LnhtbESPQWvCQBSE74X+h+UVvNVNc7AmZiPSVvRYTUG9PbLP&#10;JDT7NmS3JvbXdwWhx2FmvmGy5WhacaHeNZYVvEwjEMSl1Q1XCr6K9fMchPPIGlvLpOBKDpb540OG&#10;qbYD7+iy95UIEHYpKqi971IpXVmTQTe1HXHwzrY36IPsK6l7HALctDKOopk02HBYqLGjt5rK7/2P&#10;UbCZd6vj1v4OVftx2hw+D8l7kXilJk/jagHC0+j/w/f2ViuI49ckiuH2J3wBm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pUbjyAAAAN8AAAAPAAAAAAAAAAAAAAAAAJgCAABk&#10;cnMvZG93bnJldi54bWxQSwUGAAAAAAQABAD1AAAAjQMAAAAA&#10;" filled="f" stroked="f">
            <v:textbox inset="0,0,0,0">
              <w:txbxContent>
                <w:p w:rsidR="00AE3946" w:rsidRDefault="00AE3946">
                  <w:pPr>
                    <w:spacing w:after="160" w:line="259" w:lineRule="auto"/>
                    <w:ind w:firstLine="0"/>
                  </w:pPr>
                </w:p>
              </w:txbxContent>
            </v:textbox>
          </v:rect>
          <w10:wrap type="square" anchorx="page" anchory="page"/>
        </v:group>
      </w:pict>
    </w:r>
    <w:r w:rsidR="00AE3946">
      <w:fldChar w:fldCharType="begin"/>
    </w:r>
    <w:r w:rsidR="00AE3946">
      <w:instrText xml:space="preserve"> PAGE   \* MERGEFORMAT </w:instrText>
    </w:r>
    <w:r w:rsidR="00AE3946">
      <w:fldChar w:fldCharType="separate"/>
    </w:r>
    <w:r w:rsidR="00AE3946" w:rsidRPr="00991D74">
      <w:rPr>
        <w:noProof/>
        <w:sz w:val="28"/>
      </w:rPr>
      <w:t>8</w:t>
    </w:r>
    <w:r w:rsidR="00AE3946">
      <w:rPr>
        <w:sz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46" w:rsidRDefault="003E0219">
    <w:pPr>
      <w:spacing w:line="259" w:lineRule="auto"/>
      <w:ind w:right="459" w:firstLine="0"/>
      <w:jc w:val="right"/>
    </w:pPr>
    <w:r>
      <w:rPr>
        <w:rFonts w:ascii="Calibri" w:eastAsia="Calibri" w:hAnsi="Calibri" w:cs="Calibri"/>
        <w:noProof/>
        <w:sz w:val="22"/>
      </w:rPr>
      <w:pict>
        <v:group id="Group 227892" o:spid="_x0000_s2059" style="position:absolute;left:0;text-align:left;margin-left:63.85pt;margin-top:-7.35pt;width:7.2pt;height:10.95pt;z-index:251660288;mso-position-horizontal-relative:page;mso-position-vertical-relative:page" coordsize="91440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">
          <v:rect id="Rectangle 227893" o:spid="_x0000_s2060" style="position:absolute;width:121615;height:185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5YsgA&#10;AADfAAAADwAAAGRycy9kb3ducmV2LnhtbESPQWvCQBSE7wX/w/IEb3VjhDaJriK2RY+tCurtkX0m&#10;wezbkN2a1F/vFgo9DjPzDTNf9qYWN2pdZVnBZByBIM6trrhQcNh/PCcgnEfWWFsmBT/kYLkYPM0x&#10;07bjL7rtfCEChF2GCkrvm0xKl5dk0I1tQxy8i20N+iDbQuoWuwA3tYyj6EUarDgslNjQuqT8uvs2&#10;CjZJszpt7b0r6vfz5vh5TN/2qVdqNOxXMxCeev8f/mtvtYI4fk3SKfz+CV9AL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AnliyAAAAN8AAAAPAAAAAAAAAAAAAAAAAJgCAABk&#10;cnMvZG93bnJldi54bWxQSwUGAAAAAAQABAD1AAAAjQMAAAAA&#10;" filled="f" stroked="f">
            <v:textbox inset="0,0,0,0">
              <w:txbxContent>
                <w:p w:rsidR="00AE3946" w:rsidRDefault="00AE3946">
                  <w:pPr>
                    <w:spacing w:after="160" w:line="259" w:lineRule="auto"/>
                    <w:ind w:firstLine="0"/>
                  </w:pPr>
                </w:p>
              </w:txbxContent>
            </v:textbox>
          </v:rect>
          <w10:wrap type="square" anchorx="page" anchory="page"/>
        </v:group>
      </w:pict>
    </w:r>
    <w:r w:rsidR="00AE3946">
      <w:fldChar w:fldCharType="begin"/>
    </w:r>
    <w:r w:rsidR="00AE3946">
      <w:instrText xml:space="preserve"> PAGE   \* MERGEFORMAT </w:instrText>
    </w:r>
    <w:r w:rsidR="00AE3946">
      <w:fldChar w:fldCharType="separate"/>
    </w:r>
    <w:r w:rsidRPr="003E0219">
      <w:rPr>
        <w:noProof/>
        <w:sz w:val="28"/>
      </w:rPr>
      <w:t>18</w:t>
    </w:r>
    <w:r w:rsidR="00AE3946">
      <w:rPr>
        <w:sz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46" w:rsidRDefault="003E0219">
    <w:pPr>
      <w:spacing w:line="259" w:lineRule="auto"/>
      <w:ind w:right="459" w:firstLine="0"/>
      <w:jc w:val="right"/>
    </w:pPr>
    <w:r>
      <w:rPr>
        <w:rFonts w:ascii="Calibri" w:eastAsia="Calibri" w:hAnsi="Calibri" w:cs="Calibri"/>
        <w:noProof/>
        <w:sz w:val="22"/>
      </w:rPr>
      <w:pict>
        <v:group id="Group 227883" o:spid="_x0000_s2057" style="position:absolute;left:0;text-align:left;margin-left:63.85pt;margin-top:-7.35pt;width:7.2pt;height:10.95pt;z-index:251661312;mso-position-horizontal-relative:page;mso-position-vertical-relative:page" coordsize="91440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">
          <v:rect id="Rectangle 227884" o:spid="_x0000_s2058" style="position:absolute;width:121615;height:185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3y8cA&#10;AADfAAAADwAAAGRycy9kb3ducmV2LnhtbESPQWvCQBSE70L/w/IK3nTTIDVGV5Gq6LFqwXp7ZJ9J&#10;MPs2ZFeT9td3C4LHYWa+YWaLzlTiTo0rLSt4G0YgiDOrS84VfB03gwSE88gaK8uk4IccLOYvvRmm&#10;2ra8p/vB5yJA2KWooPC+TqV0WUEG3dDWxMG72MagD7LJpW6wDXBTyTiK3qXBksNCgTV9FJRdDzej&#10;YJvUy++d/W3zan3enj5Pk9Vx4pXqv3bLKQhPnX+GH+2dVhDH4yQZwf+f8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yd8vHAAAA3wAAAA8AAAAAAAAAAAAAAAAAmAIAAGRy&#10;cy9kb3ducmV2LnhtbFBLBQYAAAAABAAEAPUAAACMAwAAAAA=&#10;" filled="f" stroked="f">
            <v:textbox inset="0,0,0,0">
              <w:txbxContent>
                <w:p w:rsidR="00AE3946" w:rsidRDefault="00AE3946">
                  <w:pPr>
                    <w:spacing w:after="160" w:line="259" w:lineRule="auto"/>
                    <w:ind w:firstLine="0"/>
                  </w:pPr>
                </w:p>
              </w:txbxContent>
            </v:textbox>
          </v:rect>
          <w10:wrap type="square" anchorx="page" anchory="page"/>
        </v:group>
      </w:pict>
    </w:r>
    <w:r w:rsidR="00AE3946">
      <w:fldChar w:fldCharType="begin"/>
    </w:r>
    <w:r w:rsidR="00AE3946">
      <w:instrText xml:space="preserve"> PAGE   \* MERGEFORMAT </w:instrText>
    </w:r>
    <w:r w:rsidR="00AE3946">
      <w:fldChar w:fldCharType="separate"/>
    </w:r>
    <w:r w:rsidR="00AE3946">
      <w:rPr>
        <w:sz w:val="28"/>
      </w:rPr>
      <w:t>2</w:t>
    </w:r>
    <w:r w:rsidR="00AE3946">
      <w:rPr>
        <w:sz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46" w:rsidRDefault="003E0219">
    <w:pPr>
      <w:spacing w:line="259" w:lineRule="auto"/>
      <w:ind w:right="144" w:firstLine="0"/>
      <w:jc w:val="right"/>
    </w:pPr>
    <w:r>
      <w:rPr>
        <w:rFonts w:ascii="Calibri" w:eastAsia="Calibri" w:hAnsi="Calibri" w:cs="Calibri"/>
        <w:noProof/>
        <w:sz w:val="22"/>
      </w:rPr>
      <w:pict>
        <v:group id="Group 227913" o:spid="_x0000_s2055" style="position:absolute;left:0;text-align:left;margin-left:63.85pt;margin-top:-7.35pt;width:7.2pt;height:10.95pt;z-index:251662336;mso-position-horizontal-relative:page;mso-position-vertical-relative:page" coordsize="91440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">
          <v:rect id="Rectangle 227914" o:spid="_x0000_s2056" style="position:absolute;width:121615;height:185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nt0ckA&#10;AADfAAAADwAAAGRycy9kb3ducmV2LnhtbESPT2vCQBTE7wW/w/IKvdWNoVQTsxGxFT3WP2B7e2Sf&#10;SWj2bciuJu2n7xYEj8PM/IbJFoNpxJU6V1tWMBlHIIgLq2suFRwP6+cZCOeRNTaWScEPOVjko4cM&#10;U2173tF170sRIOxSVFB536ZSuqIig25sW+LgnW1n0AfZlVJ32Ae4aWQcRa/SYM1hocKWVhUV3/uL&#10;UbCZtcvPrf3ty+b9a3P6OCVvh8Qr9fQ4LOcgPA3+Hr61t1pBHE+TyQv8/wlfQO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Nnt0ckAAADfAAAADwAAAAAAAAAAAAAAAACYAgAA&#10;ZHJzL2Rvd25yZXYueG1sUEsFBgAAAAAEAAQA9QAAAI4DAAAAAA==&#10;" filled="f" stroked="f">
            <v:textbox inset="0,0,0,0">
              <w:txbxContent>
                <w:p w:rsidR="00AE3946" w:rsidRDefault="00AE3946">
                  <w:pPr>
                    <w:spacing w:after="160" w:line="259" w:lineRule="auto"/>
                    <w:ind w:firstLine="0"/>
                  </w:pPr>
                </w:p>
              </w:txbxContent>
            </v:textbox>
          </v:rect>
          <w10:wrap type="square" anchorx="page" anchory="page"/>
        </v:group>
      </w:pict>
    </w:r>
    <w:r w:rsidR="00AE3946">
      <w:fldChar w:fldCharType="begin"/>
    </w:r>
    <w:r w:rsidR="00AE3946">
      <w:instrText xml:space="preserve"> PAGE   \* MERGEFORMAT </w:instrText>
    </w:r>
    <w:r w:rsidR="00AE3946">
      <w:fldChar w:fldCharType="separate"/>
    </w:r>
    <w:r w:rsidR="00AE3946" w:rsidRPr="00991D74">
      <w:rPr>
        <w:noProof/>
        <w:sz w:val="28"/>
      </w:rPr>
      <w:t>116</w:t>
    </w:r>
    <w:r w:rsidR="00AE3946">
      <w:rPr>
        <w:sz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46" w:rsidRDefault="00AE3946">
    <w:pPr>
      <w:spacing w:after="160" w:line="259" w:lineRule="auto"/>
      <w:ind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46" w:rsidRDefault="00AE3946">
    <w:pPr>
      <w:spacing w:after="160" w:line="259" w:lineRule="aut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90047"/>
    <w:multiLevelType w:val="hybridMultilevel"/>
    <w:tmpl w:val="C3B827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D4A36"/>
    <w:multiLevelType w:val="hybridMultilevel"/>
    <w:tmpl w:val="B81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459AB"/>
    <w:multiLevelType w:val="hybridMultilevel"/>
    <w:tmpl w:val="57F003BC"/>
    <w:lvl w:ilvl="0" w:tplc="BFBC46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535DA"/>
    <w:multiLevelType w:val="hybridMultilevel"/>
    <w:tmpl w:val="5E0EB4A2"/>
    <w:lvl w:ilvl="0" w:tplc="55E24F4C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C6514C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3AFF3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ADF2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628C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A6E42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E56B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D6903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A0B8B6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A052F9"/>
    <w:multiLevelType w:val="hybridMultilevel"/>
    <w:tmpl w:val="DAC2D426"/>
    <w:lvl w:ilvl="0" w:tplc="3D5EAE58">
      <w:start w:val="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44B2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F2AA40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38CD80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7CA78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A568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60DF2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5CF006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C060E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0C175A"/>
    <w:multiLevelType w:val="hybridMultilevel"/>
    <w:tmpl w:val="5CF0BA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AA9"/>
    <w:rsid w:val="00072BC3"/>
    <w:rsid w:val="000847F3"/>
    <w:rsid w:val="00093CC8"/>
    <w:rsid w:val="000F7590"/>
    <w:rsid w:val="00157DD6"/>
    <w:rsid w:val="001B5D0D"/>
    <w:rsid w:val="00206A6A"/>
    <w:rsid w:val="002115C8"/>
    <w:rsid w:val="002148D3"/>
    <w:rsid w:val="00282580"/>
    <w:rsid w:val="002860F0"/>
    <w:rsid w:val="003179AA"/>
    <w:rsid w:val="003624BC"/>
    <w:rsid w:val="00376D65"/>
    <w:rsid w:val="003C268C"/>
    <w:rsid w:val="003C28E7"/>
    <w:rsid w:val="003E0219"/>
    <w:rsid w:val="00417645"/>
    <w:rsid w:val="00482EE2"/>
    <w:rsid w:val="00493B49"/>
    <w:rsid w:val="005160A7"/>
    <w:rsid w:val="00531630"/>
    <w:rsid w:val="005446BD"/>
    <w:rsid w:val="00646146"/>
    <w:rsid w:val="00654178"/>
    <w:rsid w:val="0065754C"/>
    <w:rsid w:val="006953E7"/>
    <w:rsid w:val="006B1BF5"/>
    <w:rsid w:val="00705944"/>
    <w:rsid w:val="00721223"/>
    <w:rsid w:val="007665D7"/>
    <w:rsid w:val="00803CC7"/>
    <w:rsid w:val="00866307"/>
    <w:rsid w:val="0093638D"/>
    <w:rsid w:val="00975436"/>
    <w:rsid w:val="009A7035"/>
    <w:rsid w:val="00A03AA9"/>
    <w:rsid w:val="00A42F81"/>
    <w:rsid w:val="00AE3946"/>
    <w:rsid w:val="00B175CC"/>
    <w:rsid w:val="00BA07A9"/>
    <w:rsid w:val="00D1219F"/>
    <w:rsid w:val="00D32B2C"/>
    <w:rsid w:val="00E95905"/>
    <w:rsid w:val="00F44EFB"/>
    <w:rsid w:val="00F6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5:docId w15:val="{3C7FD709-3748-49C3-B88E-6FF6F8BE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A03AA9"/>
    <w:pPr>
      <w:widowControl w:val="0"/>
      <w:spacing w:after="0" w:line="276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next w:val="a0"/>
    <w:link w:val="10"/>
    <w:uiPriority w:val="9"/>
    <w:unhideWhenUsed/>
    <w:qFormat/>
    <w:rsid w:val="00376D65"/>
    <w:pPr>
      <w:keepNext/>
      <w:keepLines/>
      <w:spacing w:after="249" w:line="265" w:lineRule="auto"/>
      <w:ind w:left="10" w:right="425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A03AA9"/>
    <w:pPr>
      <w:numPr>
        <w:numId w:val="1"/>
      </w:numPr>
      <w:ind w:left="567" w:hanging="567"/>
      <w:jc w:val="both"/>
    </w:pPr>
  </w:style>
  <w:style w:type="character" w:customStyle="1" w:styleId="a4">
    <w:name w:val="Жирный посредине Знак"/>
    <w:basedOn w:val="a1"/>
    <w:link w:val="a5"/>
    <w:locked/>
    <w:rsid w:val="00A03AA9"/>
    <w:rPr>
      <w:rFonts w:ascii="Times New Roman" w:hAnsi="Times New Roman" w:cs="Times New Roman"/>
      <w:b/>
      <w:sz w:val="24"/>
    </w:rPr>
  </w:style>
  <w:style w:type="paragraph" w:customStyle="1" w:styleId="a5">
    <w:name w:val="Жирный посредине"/>
    <w:basedOn w:val="a0"/>
    <w:link w:val="a4"/>
    <w:qFormat/>
    <w:rsid w:val="00A03AA9"/>
    <w:pPr>
      <w:ind w:firstLine="0"/>
      <w:jc w:val="center"/>
    </w:pPr>
    <w:rPr>
      <w:rFonts w:cs="Times New Roman"/>
      <w:b/>
    </w:rPr>
  </w:style>
  <w:style w:type="table" w:customStyle="1" w:styleId="TableGrid">
    <w:name w:val="TableGrid"/>
    <w:rsid w:val="00A03AA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0"/>
    <w:uiPriority w:val="99"/>
    <w:unhideWhenUsed/>
    <w:rsid w:val="00803CC7"/>
    <w:pPr>
      <w:widowControl/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803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rsid w:val="00803CC7"/>
  </w:style>
  <w:style w:type="character" w:customStyle="1" w:styleId="a7">
    <w:name w:val="Без интервала Знак"/>
    <w:link w:val="a8"/>
    <w:uiPriority w:val="99"/>
    <w:locked/>
    <w:rsid w:val="00803CC7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 Spacing"/>
    <w:link w:val="a7"/>
    <w:uiPriority w:val="99"/>
    <w:qFormat/>
    <w:rsid w:val="00803C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76D65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9">
    <w:name w:val="Table Grid"/>
    <w:basedOn w:val="a2"/>
    <w:uiPriority w:val="39"/>
    <w:rsid w:val="0037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615E-5DFC-4CD6-9324-477F5C43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22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Апарина ЕВ</cp:lastModifiedBy>
  <cp:revision>14</cp:revision>
  <dcterms:created xsi:type="dcterms:W3CDTF">2022-03-30T10:55:00Z</dcterms:created>
  <dcterms:modified xsi:type="dcterms:W3CDTF">2024-09-24T06:35:00Z</dcterms:modified>
</cp:coreProperties>
</file>