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3F3C1" w14:textId="77777777" w:rsidR="000C5B6B" w:rsidRDefault="000C5B6B" w:rsidP="000C5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Аннотация  </w:t>
      </w:r>
    </w:p>
    <w:p w14:paraId="197B27A1" w14:textId="77777777" w:rsidR="000C5B6B" w:rsidRDefault="000C5B6B" w:rsidP="000C5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Биология 10-11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5"/>
        <w:gridCol w:w="6930"/>
      </w:tblGrid>
      <w:tr w:rsidR="000C5B6B" w:rsidRPr="00C2014D" w14:paraId="6F73A97E" w14:textId="77777777" w:rsidTr="004C1D2E">
        <w:tc>
          <w:tcPr>
            <w:tcW w:w="0" w:type="auto"/>
          </w:tcPr>
          <w:p w14:paraId="24AC1059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Нормативно—методические материалы</w:t>
            </w:r>
          </w:p>
        </w:tc>
        <w:tc>
          <w:tcPr>
            <w:tcW w:w="0" w:type="auto"/>
          </w:tcPr>
          <w:p w14:paraId="547C6CCD" w14:textId="77777777" w:rsid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МОП </w:t>
            </w:r>
          </w:p>
          <w:p w14:paraId="4F458CEA" w14:textId="77777777" w:rsid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МБОУ Буланихинская СОШ им.М.М.Мокшина</w:t>
            </w:r>
          </w:p>
          <w:p w14:paraId="77FBFD65" w14:textId="35A9D462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Зонального района Алтайского края</w:t>
            </w:r>
          </w:p>
          <w:p w14:paraId="19350E72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Учебный план школы</w:t>
            </w:r>
          </w:p>
          <w:p w14:paraId="2377DD8B" w14:textId="253F225D" w:rsidR="00093ACD" w:rsidRPr="00C2014D" w:rsidRDefault="00093ACD" w:rsidP="00093ACD">
            <w:pPr>
              <w:spacing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C2014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-ФОП СОО</w:t>
            </w:r>
          </w:p>
          <w:p w14:paraId="487AE4D4" w14:textId="77777777" w:rsidR="00093ACD" w:rsidRPr="00C2014D" w:rsidRDefault="00093ACD" w:rsidP="00093ACD">
            <w:pPr>
              <w:spacing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C2014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-ООП МБОУ Буланихинской СОШ им. М.М.Мокшина Зонального района Алтайского края</w:t>
            </w:r>
          </w:p>
          <w:p w14:paraId="2DA96FDC" w14:textId="243F5B5F" w:rsidR="00093ACD" w:rsidRPr="00C2014D" w:rsidRDefault="00093ACD" w:rsidP="00093ACD">
            <w:pPr>
              <w:spacing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C2014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-ФРП СОО</w:t>
            </w:r>
          </w:p>
          <w:p w14:paraId="5C9F89BB" w14:textId="16AD7E35" w:rsidR="00190C75" w:rsidRPr="00C2014D" w:rsidRDefault="00093ACD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-ФРП воспитания</w:t>
            </w:r>
          </w:p>
        </w:tc>
      </w:tr>
      <w:tr w:rsidR="000C5B6B" w:rsidRPr="00C2014D" w14:paraId="4F8B5578" w14:textId="77777777" w:rsidTr="004C1D2E">
        <w:tc>
          <w:tcPr>
            <w:tcW w:w="0" w:type="auto"/>
          </w:tcPr>
          <w:p w14:paraId="2094583B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Цели и задачи</w:t>
            </w:r>
          </w:p>
          <w:p w14:paraId="76099F3B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Изучения предмета</w:t>
            </w:r>
          </w:p>
        </w:tc>
        <w:tc>
          <w:tcPr>
            <w:tcW w:w="0" w:type="auto"/>
          </w:tcPr>
          <w:p w14:paraId="6A2E856E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 Цели изучения биологии в средней школе следующие: </w:t>
            </w:r>
          </w:p>
          <w:p w14:paraId="15C1B57D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 социализация обучающихся как вхождение в мир культуры и </w:t>
            </w:r>
          </w:p>
          <w:p w14:paraId="435C3ECC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социальных отношений, обеспечивающее включение учащихся в ту </w:t>
            </w:r>
          </w:p>
          <w:p w14:paraId="44E1EF67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или иную группу или общность-носителя её норм, ценностей, </w:t>
            </w:r>
          </w:p>
          <w:p w14:paraId="2AAA0D59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ориентаций, осваиваемых в процессе знакомства с миром живой </w:t>
            </w:r>
          </w:p>
          <w:p w14:paraId="58CEDB62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природы. </w:t>
            </w:r>
          </w:p>
          <w:p w14:paraId="12C32675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Задачи изучения биологии в средней школе следующие: </w:t>
            </w:r>
          </w:p>
          <w:p w14:paraId="63A70089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 освоение знаний об основных биологических теориях, идеях и </w:t>
            </w:r>
          </w:p>
          <w:p w14:paraId="18CC8427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принципах, являющихся составной частью современной </w:t>
            </w:r>
          </w:p>
          <w:p w14:paraId="78F693B9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естественнонаучной картины мира; о методах биологических наук </w:t>
            </w:r>
          </w:p>
          <w:p w14:paraId="268E0BF5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(цитологии, генетики, селекции, биотехнологии, экологии); о строении, </w:t>
            </w:r>
          </w:p>
          <w:p w14:paraId="326D7146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многообразии и </w:t>
            </w:r>
          </w:p>
          <w:p w14:paraId="2B9F57E8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особенностях биосистем (клетка, организм, популяция, вид, биогеоценоз, </w:t>
            </w:r>
          </w:p>
          <w:p w14:paraId="1AFC3214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 использование приобретенных знаний и умений в повседневной жизни </w:t>
            </w:r>
          </w:p>
          <w:p w14:paraId="5819F817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для оценки последствий своей деятельности по отношению к </w:t>
            </w:r>
          </w:p>
          <w:p w14:paraId="774F677D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окружающей среде, собственному здоровью; выработки навыков </w:t>
            </w:r>
          </w:p>
          <w:p w14:paraId="3C421E25" w14:textId="77777777" w:rsidR="000C5B6B" w:rsidRPr="00C2014D" w:rsidRDefault="000C5B6B" w:rsidP="000C5B6B">
            <w:pPr>
              <w:pStyle w:val="Default"/>
              <w:jc w:val="both"/>
              <w:rPr>
                <w:sz w:val="28"/>
                <w:szCs w:val="28"/>
              </w:rPr>
            </w:pPr>
            <w:r w:rsidRPr="00C2014D">
              <w:rPr>
                <w:sz w:val="28"/>
                <w:szCs w:val="28"/>
              </w:rPr>
              <w:t xml:space="preserve">экологической культуры; обоснования и соблюдения мер </w:t>
            </w:r>
          </w:p>
        </w:tc>
      </w:tr>
      <w:tr w:rsidR="000C5B6B" w:rsidRPr="00C2014D" w14:paraId="63988F95" w14:textId="77777777" w:rsidTr="004C1D2E">
        <w:tc>
          <w:tcPr>
            <w:tcW w:w="0" w:type="auto"/>
          </w:tcPr>
          <w:p w14:paraId="2F5AC93E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Срок реализации предмета</w:t>
            </w:r>
          </w:p>
        </w:tc>
        <w:tc>
          <w:tcPr>
            <w:tcW w:w="0" w:type="auto"/>
          </w:tcPr>
          <w:p w14:paraId="48E71189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Биология 10-11 классы -2 года</w:t>
            </w:r>
          </w:p>
        </w:tc>
      </w:tr>
      <w:tr w:rsidR="000C5B6B" w:rsidRPr="00C2014D" w14:paraId="54B2B012" w14:textId="77777777" w:rsidTr="004C1D2E">
        <w:tc>
          <w:tcPr>
            <w:tcW w:w="0" w:type="auto"/>
          </w:tcPr>
          <w:p w14:paraId="6EC926A9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освоения учебного материала</w:t>
            </w:r>
          </w:p>
        </w:tc>
        <w:tc>
          <w:tcPr>
            <w:tcW w:w="0" w:type="auto"/>
          </w:tcPr>
          <w:p w14:paraId="35DD11F0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Личностными результатами изучения предмета «Биология» в 10– 11-х классах являются следующие: </w:t>
            </w:r>
          </w:p>
          <w:p w14:paraId="7D05F76E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осознавать и называть свои стратегические цели саморазвития – выбора </w:t>
            </w:r>
          </w:p>
          <w:p w14:paraId="68F22F98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жизненной стратегии (профессиональной, личностной и т.п.); </w:t>
            </w:r>
          </w:p>
          <w:p w14:paraId="2E18C525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постепенно выстраивать собственное целостное мировоззрение: учиться признавать противоречивость и незавершённость своих взглядов на мир, возможность их изменения; учиться осознанно уточнять и корректировать свои взгляды и личностные позиции по мере расширения своего жизненного опыта; </w:t>
            </w:r>
          </w:p>
          <w:p w14:paraId="074FD7A3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использовать свои интересы для выбора индивидуальной образовательной траектории, потенциальной будущей профессии и соответствующего углублённого (профильного) образования; </w:t>
            </w:r>
          </w:p>
          <w:p w14:paraId="1D104EBA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8E620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Метапредметными результатами изучения курса «Биология» в 10– 11-м классах является формирование универсальных учебных действий (УУД). </w:t>
            </w:r>
          </w:p>
          <w:p w14:paraId="0B912814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Регулятивные УУД: </w:t>
            </w:r>
          </w:p>
          <w:p w14:paraId="5ABB418F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самостоятельно обнаруживать и формулировать проблему в классной и индивидуальной учебной деятельности; </w:t>
            </w:r>
          </w:p>
          <w:p w14:paraId="5CCEF0ED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планировать свою индивидуальную образовательную траекторию; </w:t>
            </w:r>
          </w:p>
          <w:p w14:paraId="09FD961C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Интернете); </w:t>
            </w:r>
          </w:p>
          <w:p w14:paraId="607453C3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>уметь оценить степень успешности своей индивидуальной образовательной деятельности.</w:t>
            </w:r>
          </w:p>
          <w:p w14:paraId="69BE4464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Средством формирования регулятивных УУД служат технология </w:t>
            </w:r>
          </w:p>
          <w:p w14:paraId="4352A764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проблемного диалога на этапе изучения нового материала и технология оценивания образовательных достижений (учебных успехов). </w:t>
            </w:r>
          </w:p>
          <w:p w14:paraId="54EC72DB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Познавательные УУД: </w:t>
            </w:r>
          </w:p>
          <w:p w14:paraId="0DFF18FF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самостоятельно ставить личностно-необходимые учебные и жизненные задачи и определять, какие знания необходимо приобрести для их решения; </w:t>
            </w:r>
          </w:p>
          <w:p w14:paraId="0E6EB586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3682B6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Предметными результатами изучения предмета «Биология» в 10– 11-м классах являются следующие умения: </w:t>
            </w:r>
          </w:p>
          <w:p w14:paraId="6E416053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1-я линия развития – осознание учениками исключительной роли жизни на Земле и значении биологии в жизни человека и общества. </w:t>
            </w:r>
          </w:p>
          <w:p w14:paraId="5D1932AE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характеризовать биосферу, её основные функции и роль жизни в их осуществлении; </w:t>
            </w:r>
          </w:p>
          <w:p w14:paraId="2ABA3805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классифицировать живые организмы по их ролям в круговороте веществ, выделять цепи питания в экосистемах; </w:t>
            </w:r>
          </w:p>
          <w:p w14:paraId="4503E67E" w14:textId="77777777" w:rsidR="003833D8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ab/>
              <w:t>объяснять роль биоразнообразия в поддержании биосферного круговорота веществ.</w:t>
            </w:r>
          </w:p>
          <w:p w14:paraId="41AE3EF9" w14:textId="77777777" w:rsidR="000C5B6B" w:rsidRPr="00C2014D" w:rsidRDefault="003833D8" w:rsidP="00383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C5B6B" w:rsidRPr="00C2014D" w14:paraId="450B08F7" w14:textId="77777777" w:rsidTr="004C1D2E">
        <w:tc>
          <w:tcPr>
            <w:tcW w:w="0" w:type="auto"/>
          </w:tcPr>
          <w:p w14:paraId="661985AB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предмета в учебном плане</w:t>
            </w:r>
          </w:p>
        </w:tc>
        <w:tc>
          <w:tcPr>
            <w:tcW w:w="0" w:type="auto"/>
          </w:tcPr>
          <w:p w14:paraId="7C29D6DF" w14:textId="77777777" w:rsidR="000C5B6B" w:rsidRPr="00C2014D" w:rsidRDefault="006920D3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>Биология: 10</w:t>
            </w:r>
            <w:r w:rsidR="00E11BE2" w:rsidRPr="00C2014D">
              <w:rPr>
                <w:rFonts w:ascii="Times New Roman" w:hAnsi="Times New Roman" w:cs="Times New Roman"/>
                <w:sz w:val="28"/>
                <w:szCs w:val="28"/>
              </w:rPr>
              <w:t>класс-3 часа в неделю, 102 часа</w:t>
            </w:r>
          </w:p>
          <w:p w14:paraId="6C251C79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920D3"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             11</w:t>
            </w:r>
            <w:r w:rsidR="00190C75" w:rsidRPr="00C2014D">
              <w:rPr>
                <w:rFonts w:ascii="Times New Roman" w:hAnsi="Times New Roman" w:cs="Times New Roman"/>
                <w:sz w:val="28"/>
                <w:szCs w:val="28"/>
              </w:rPr>
              <w:t>класс-1</w:t>
            </w: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 час в недел</w:t>
            </w:r>
            <w:r w:rsidR="00190C75" w:rsidRPr="00C2014D">
              <w:rPr>
                <w:rFonts w:ascii="Times New Roman" w:hAnsi="Times New Roman" w:cs="Times New Roman"/>
                <w:sz w:val="28"/>
                <w:szCs w:val="28"/>
              </w:rPr>
              <w:t>ю, 34 часа</w:t>
            </w:r>
          </w:p>
          <w:p w14:paraId="66C24AB6" w14:textId="77777777" w:rsidR="006920D3" w:rsidRPr="00C2014D" w:rsidRDefault="000C5B6B" w:rsidP="00692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1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14:paraId="46B91297" w14:textId="77777777" w:rsidR="000C5B6B" w:rsidRPr="00C2014D" w:rsidRDefault="000C5B6B" w:rsidP="004C1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63CAF7" w14:textId="77777777" w:rsidR="000C5B6B" w:rsidRPr="00C2014D" w:rsidRDefault="000C5B6B" w:rsidP="000C5B6B">
      <w:pPr>
        <w:rPr>
          <w:rFonts w:ascii="Times New Roman" w:hAnsi="Times New Roman" w:cs="Times New Roman"/>
          <w:sz w:val="28"/>
          <w:szCs w:val="28"/>
        </w:rPr>
      </w:pPr>
      <w:r w:rsidRPr="00C201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6E3A66" w14:textId="77777777" w:rsidR="003E2B9C" w:rsidRPr="00C2014D" w:rsidRDefault="003E2B9C">
      <w:pPr>
        <w:rPr>
          <w:rFonts w:ascii="Times New Roman" w:hAnsi="Times New Roman" w:cs="Times New Roman"/>
        </w:rPr>
      </w:pPr>
    </w:p>
    <w:sectPr w:rsidR="003E2B9C" w:rsidRPr="00C20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24717D"/>
    <w:multiLevelType w:val="hybridMultilevel"/>
    <w:tmpl w:val="2D38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757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B6B"/>
    <w:rsid w:val="00093ACD"/>
    <w:rsid w:val="000C5B6B"/>
    <w:rsid w:val="00190C75"/>
    <w:rsid w:val="003833D8"/>
    <w:rsid w:val="003E2B9C"/>
    <w:rsid w:val="006920D3"/>
    <w:rsid w:val="00C2014D"/>
    <w:rsid w:val="00E11BE2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EB76"/>
  <w15:chartTrackingRefBased/>
  <w15:docId w15:val="{A25CF93B-842F-43F8-8C1C-E803403C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5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5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Учительская-2</dc:creator>
  <cp:keywords/>
  <dc:description/>
  <cp:lastModifiedBy>Ученик</cp:lastModifiedBy>
  <cp:revision>6</cp:revision>
  <dcterms:created xsi:type="dcterms:W3CDTF">2021-04-09T10:22:00Z</dcterms:created>
  <dcterms:modified xsi:type="dcterms:W3CDTF">2024-09-19T09:08:00Z</dcterms:modified>
</cp:coreProperties>
</file>