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198" w:rsidRPr="00372C41" w:rsidRDefault="00CE7198" w:rsidP="00CE719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2C41">
        <w:rPr>
          <w:rFonts w:ascii="Times New Roman" w:eastAsia="Calibri" w:hAnsi="Times New Roman" w:cs="Times New Roman"/>
          <w:sz w:val="24"/>
          <w:szCs w:val="24"/>
          <w:lang w:eastAsia="ar-SA"/>
        </w:rPr>
        <w:t>Аннотация</w:t>
      </w:r>
    </w:p>
    <w:p w:rsidR="00CE7198" w:rsidRPr="00372C41" w:rsidRDefault="00CE7198" w:rsidP="00CE719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2C4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 рабочей программе по предмету «</w:t>
      </w:r>
      <w:r w:rsidR="008B6976">
        <w:rPr>
          <w:rFonts w:ascii="Times New Roman" w:eastAsia="Calibri" w:hAnsi="Times New Roman" w:cs="Times New Roman"/>
          <w:sz w:val="24"/>
          <w:szCs w:val="24"/>
          <w:lang w:eastAsia="ar-SA"/>
        </w:rPr>
        <w:t>История</w:t>
      </w:r>
      <w:r w:rsidR="00FF6B28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 w:rsidR="003C39C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10</w:t>
      </w:r>
      <w:r w:rsidR="00D83DAA">
        <w:rPr>
          <w:rFonts w:ascii="Times New Roman" w:eastAsia="Calibri" w:hAnsi="Times New Roman" w:cs="Times New Roman"/>
          <w:sz w:val="24"/>
          <w:szCs w:val="24"/>
          <w:lang w:eastAsia="ar-SA"/>
        </w:rPr>
        <w:t>-11</w:t>
      </w:r>
      <w:r w:rsidRPr="00372C4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класс</w:t>
      </w:r>
      <w:r w:rsidR="00D83DAA">
        <w:rPr>
          <w:rFonts w:ascii="Times New Roman" w:eastAsia="Calibri" w:hAnsi="Times New Roman" w:cs="Times New Roman"/>
          <w:sz w:val="24"/>
          <w:szCs w:val="24"/>
          <w:lang w:eastAsia="ar-SA"/>
        </w:rPr>
        <w:t>. Базовый уровень</w:t>
      </w:r>
      <w:r w:rsidRPr="00372C41">
        <w:rPr>
          <w:rFonts w:ascii="Times New Roman" w:eastAsia="Calibri" w:hAnsi="Times New Roman" w:cs="Times New Roman"/>
          <w:sz w:val="24"/>
          <w:szCs w:val="24"/>
          <w:lang w:eastAsia="ar-SA"/>
        </w:rPr>
        <w:t>»</w:t>
      </w:r>
    </w:p>
    <w:p w:rsidR="00CE7198" w:rsidRPr="00372C41" w:rsidRDefault="00CE7198" w:rsidP="00CE7198">
      <w:pPr>
        <w:spacing w:after="0"/>
        <w:jc w:val="center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</w:p>
    <w:p w:rsidR="00CE7198" w:rsidRPr="00372C41" w:rsidRDefault="00CE7198" w:rsidP="00CE7198">
      <w:pPr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372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Рабочая программа по </w:t>
      </w:r>
      <w:r w:rsidR="008B697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истории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для </w:t>
      </w:r>
      <w:r w:rsidR="003C39C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10</w:t>
      </w:r>
      <w:r w:rsidRPr="00372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класс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372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составлена на основе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7082"/>
      </w:tblGrid>
      <w:tr w:rsidR="00CE7198" w:rsidRPr="00787E14" w:rsidTr="004D61B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98" w:rsidRPr="00787E14" w:rsidRDefault="00CE7198" w:rsidP="001E4B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87E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Нормативно – методические материалы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98" w:rsidRPr="00787E14" w:rsidRDefault="00787E14" w:rsidP="001E4BAA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</w:pPr>
            <w:r w:rsidRPr="00787E14">
              <w:rPr>
                <w:lang w:val="ru-MD"/>
              </w:rPr>
              <w:t>ФОП СОО</w:t>
            </w:r>
          </w:p>
          <w:p w:rsidR="00787E14" w:rsidRPr="00787E14" w:rsidRDefault="00787E14" w:rsidP="001E4BAA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</w:pPr>
            <w:r w:rsidRPr="00787E14">
              <w:rPr>
                <w:lang w:val="ru-MD"/>
              </w:rPr>
              <w:t xml:space="preserve">ООП МБОУ Буланихинской СОШ </w:t>
            </w:r>
            <w:proofErr w:type="spellStart"/>
            <w:r w:rsidRPr="00787E14">
              <w:rPr>
                <w:lang w:val="ru-MD"/>
              </w:rPr>
              <w:t>им.М.М.Мокшина</w:t>
            </w:r>
            <w:proofErr w:type="spellEnd"/>
            <w:r w:rsidRPr="00787E14">
              <w:rPr>
                <w:lang w:val="ru-MD"/>
              </w:rPr>
              <w:t xml:space="preserve"> Зонального района Алтайского края</w:t>
            </w:r>
          </w:p>
          <w:p w:rsidR="00787E14" w:rsidRPr="00787E14" w:rsidRDefault="00787E14" w:rsidP="001E4BAA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</w:pPr>
            <w:r w:rsidRPr="00787E14">
              <w:rPr>
                <w:lang w:val="ru-MD"/>
              </w:rPr>
              <w:t>Учебный план школы</w:t>
            </w:r>
          </w:p>
          <w:p w:rsidR="00787E14" w:rsidRPr="00787E14" w:rsidRDefault="00787E14" w:rsidP="001E4BAA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</w:pPr>
            <w:r w:rsidRPr="00787E14">
              <w:rPr>
                <w:lang w:val="ru-MD"/>
              </w:rPr>
              <w:t>ФРП СОО</w:t>
            </w:r>
          </w:p>
          <w:p w:rsidR="00787E14" w:rsidRPr="00787E14" w:rsidRDefault="00787E14" w:rsidP="001E4BAA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</w:pPr>
            <w:r w:rsidRPr="00787E14">
              <w:rPr>
                <w:lang w:val="ru-MD"/>
              </w:rPr>
              <w:t>ФРП воспитания</w:t>
            </w:r>
          </w:p>
        </w:tc>
      </w:tr>
      <w:tr w:rsidR="008B6976" w:rsidRPr="00787E14" w:rsidTr="004D61B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976" w:rsidRPr="00787E14" w:rsidRDefault="008B6976" w:rsidP="001E4B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87E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Цели и задачи изучения курса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14" w:rsidRPr="00787E14" w:rsidRDefault="00787E14" w:rsidP="00787E1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Целью </w:t>
            </w:r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      </w:r>
          </w:p>
          <w:p w:rsidR="00787E14" w:rsidRPr="00787E14" w:rsidRDefault="00787E14" w:rsidP="00787E1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      </w:r>
          </w:p>
          <w:p w:rsidR="00787E14" w:rsidRPr="00787E14" w:rsidRDefault="00787E14" w:rsidP="00787E1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Задачами </w:t>
            </w:r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>изучения истории являются:</w:t>
            </w:r>
          </w:p>
          <w:p w:rsidR="00787E14" w:rsidRPr="00787E14" w:rsidRDefault="00787E14" w:rsidP="00787E1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>углубление социализации обучающихся, формирование гражданской ответственности и социальной культуры, соответствующей условиям современного мира;</w:t>
            </w:r>
          </w:p>
          <w:p w:rsidR="008B6976" w:rsidRPr="00787E14" w:rsidRDefault="00787E14" w:rsidP="00787E14">
            <w:pPr>
              <w:pStyle w:val="a6"/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>освоение систематических знаний об истории России и всеобщей истории XX – начала XXI в.;</w:t>
            </w:r>
          </w:p>
          <w:p w:rsidR="00787E14" w:rsidRPr="00787E14" w:rsidRDefault="00787E14" w:rsidP="00787E1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      </w:r>
          </w:p>
          <w:p w:rsidR="00787E14" w:rsidRPr="00787E14" w:rsidRDefault="00787E14" w:rsidP="00787E1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      </w:r>
          </w:p>
          <w:p w:rsidR="00787E14" w:rsidRPr="00787E14" w:rsidRDefault="00787E14" w:rsidP="00787E1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>работа с комплексами источников исторической и социальной информации, развитие учебно-проектной деятельности;</w:t>
            </w:r>
          </w:p>
          <w:p w:rsidR="00787E14" w:rsidRPr="00787E14" w:rsidRDefault="00787E14" w:rsidP="00787E1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      </w:r>
          </w:p>
          <w:p w:rsidR="00787E14" w:rsidRPr="00787E14" w:rsidRDefault="00787E14" w:rsidP="00787E14">
            <w:pPr>
              <w:pStyle w:val="a6"/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>развитие практики применения знаний и умений в социальной среде, общественной деятельности, межкультурном общении.</w:t>
            </w:r>
          </w:p>
        </w:tc>
      </w:tr>
      <w:tr w:rsidR="00CE7198" w:rsidRPr="00787E14" w:rsidTr="004D61B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98" w:rsidRPr="00787E14" w:rsidRDefault="00CE7198" w:rsidP="001E4B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87E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Срок реализации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98" w:rsidRPr="00787E14" w:rsidRDefault="00A83FAA" w:rsidP="001E4BA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87E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CE7198" w:rsidRPr="00787E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год</w:t>
            </w:r>
            <w:r w:rsidRPr="00787E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</w:p>
        </w:tc>
      </w:tr>
      <w:tr w:rsidR="00CE7198" w:rsidRPr="00787E14" w:rsidTr="004D61B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98" w:rsidRPr="00787E14" w:rsidRDefault="00CE7198" w:rsidP="001E4B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87E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Результаты освоения учебного материала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14" w:rsidRPr="00787E14" w:rsidRDefault="00787E14" w:rsidP="00787E14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 РЕЗУЛЬТАТЫ</w:t>
            </w:r>
          </w:p>
          <w:p w:rsidR="00787E14" w:rsidRPr="00787E14" w:rsidRDefault="00787E14" w:rsidP="00787E14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1) гражданского воспитания:</w:t>
            </w:r>
          </w:p>
          <w:p w:rsidR="00787E14" w:rsidRPr="00787E14" w:rsidRDefault="00787E14" w:rsidP="00787E1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осмысление сложившихся в российской истории традиций гражданского служения Отечеству; </w:t>
            </w:r>
          </w:p>
          <w:p w:rsidR="00787E14" w:rsidRPr="00787E14" w:rsidRDefault="00787E14" w:rsidP="00787E1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spellStart"/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гражданской позиции обучающегося как активного и ответственного члена российского общества; </w:t>
            </w:r>
          </w:p>
          <w:p w:rsidR="00787E14" w:rsidRPr="00787E14" w:rsidRDefault="00787E14" w:rsidP="00787E1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осознание исторического значения конституционного развития России, своих конституционных прав и обязанностей, уважение закона и правопорядка; </w:t>
            </w:r>
          </w:p>
          <w:p w:rsidR="00787E14" w:rsidRPr="00787E14" w:rsidRDefault="00787E14" w:rsidP="00787E1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принятие традиционных национальных, общечеловеческих гуманистических и демократических ценностей; </w:t>
            </w:r>
          </w:p>
          <w:p w:rsidR="00787E14" w:rsidRPr="00787E14" w:rsidRDefault="00787E14" w:rsidP="00787E1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 </w:t>
            </w:r>
          </w:p>
          <w:p w:rsidR="00787E14" w:rsidRPr="00787E14" w:rsidRDefault="00787E14" w:rsidP="00787E1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умение взаимодействовать с социальными институтами в соответствии с их функциями и назначением; </w:t>
            </w:r>
          </w:p>
          <w:p w:rsidR="00787E14" w:rsidRPr="00787E14" w:rsidRDefault="00787E14" w:rsidP="00787E1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>готовность к гуманитарной и волонтерской деятельности;</w:t>
            </w:r>
          </w:p>
          <w:p w:rsidR="00787E14" w:rsidRPr="00787E14" w:rsidRDefault="00787E14" w:rsidP="00787E14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2) патриотического воспитания:</w:t>
            </w:r>
          </w:p>
          <w:p w:rsidR="00787E14" w:rsidRPr="00787E14" w:rsidRDefault="00787E14" w:rsidP="00787E1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spellStart"/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      </w:r>
          </w:p>
          <w:p w:rsidR="00787E14" w:rsidRPr="00787E14" w:rsidRDefault="00787E14" w:rsidP="00787E1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      </w:r>
          </w:p>
          <w:p w:rsidR="00787E14" w:rsidRPr="00787E14" w:rsidRDefault="00787E14" w:rsidP="00787E14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3) духовно-нравственного воспитания:</w:t>
            </w:r>
          </w:p>
          <w:p w:rsidR="00787E14" w:rsidRPr="00787E14" w:rsidRDefault="00787E14" w:rsidP="00787E1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>личностное осмысление и принятие сущности и значения исторически сложившихся и развивавшихся духовно-нравственных ценностей российского народа;</w:t>
            </w:r>
          </w:p>
          <w:p w:rsidR="00787E14" w:rsidRPr="00787E14" w:rsidRDefault="00787E14" w:rsidP="00787E1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spellStart"/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нравственного сознания, этического поведения; способность оценивать ситуации нравственного выбора </w:t>
            </w:r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 принимать осознанные решения, ориентируясь на морально-нравственные ценности и нормы современного российского общества; понимание значения личного вклада в построение устойчивого будущего; </w:t>
            </w:r>
          </w:p>
          <w:p w:rsidR="00787E14" w:rsidRPr="00787E14" w:rsidRDefault="00787E14" w:rsidP="00787E1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      </w:r>
          </w:p>
          <w:p w:rsidR="00787E14" w:rsidRPr="00787E14" w:rsidRDefault="00787E14" w:rsidP="00787E14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4) эстетического воспитания:</w:t>
            </w:r>
          </w:p>
          <w:p w:rsidR="00787E14" w:rsidRPr="00787E14" w:rsidRDefault="00787E14" w:rsidP="00787E1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представление об исторически сложившемся культурном многообразии своей страны и мира; </w:t>
            </w:r>
          </w:p>
          <w:p w:rsidR="00787E14" w:rsidRPr="00787E14" w:rsidRDefault="00787E14" w:rsidP="00787E1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      </w:r>
          </w:p>
          <w:p w:rsidR="00787E14" w:rsidRPr="00787E14" w:rsidRDefault="00787E14" w:rsidP="00787E1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осознание значимости для личности и общества наследия отечественного и мирового искусства, этнических культурных традиций и народного творчества; </w:t>
            </w:r>
          </w:p>
          <w:p w:rsidR="00787E14" w:rsidRPr="00787E14" w:rsidRDefault="00787E14" w:rsidP="00787E14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b/>
                <w:color w:val="000000"/>
                <w:sz w:val="24"/>
                <w:szCs w:val="24"/>
                <w:lang w:val="ru-MD"/>
              </w:rPr>
              <w:t>5</w:t>
            </w:r>
            <w:r w:rsidRPr="00787E1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 эмоциональный интеллект:</w:t>
            </w:r>
          </w:p>
          <w:p w:rsidR="00787E14" w:rsidRPr="00787E14" w:rsidRDefault="00787E14" w:rsidP="00787E1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      </w:r>
            <w:proofErr w:type="spellStart"/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>эмпатии</w:t>
            </w:r>
            <w:proofErr w:type="spellEnd"/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      </w:r>
          </w:p>
          <w:p w:rsidR="00787E14" w:rsidRPr="00787E14" w:rsidRDefault="00787E14" w:rsidP="00787E14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МЕТАПРЕДМЕТНЫЕ РЕЗУЛЬТАТЫ</w:t>
            </w:r>
          </w:p>
          <w:p w:rsidR="00787E14" w:rsidRPr="00787E14" w:rsidRDefault="00787E14" w:rsidP="00787E1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результате изучения истории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      </w:r>
          </w:p>
          <w:p w:rsidR="00787E14" w:rsidRPr="00787E14" w:rsidRDefault="00787E14" w:rsidP="00787E14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</w:p>
          <w:p w:rsidR="00787E14" w:rsidRPr="00787E14" w:rsidRDefault="00787E14" w:rsidP="00787E14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ПРЕДМЕТНЫЕ РЕЗУЛЬТАТЫ</w:t>
            </w:r>
          </w:p>
          <w:p w:rsidR="00787E14" w:rsidRPr="00787E14" w:rsidRDefault="00787E14" w:rsidP="00787E1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>Предметные результаты освоения программы по истории на уровне среднего общего образования должны обеспечивать:</w:t>
            </w:r>
          </w:p>
          <w:p w:rsidR="00787E14" w:rsidRPr="00787E14" w:rsidRDefault="00787E14" w:rsidP="00787E1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1) понимание значимости России в мировых политических и социально-экономических процессах ХХ – начала XXI в., знание достижений страны и ее народа; </w:t>
            </w:r>
          </w:p>
          <w:p w:rsidR="00787E14" w:rsidRPr="00787E14" w:rsidRDefault="00787E14" w:rsidP="00787E1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XXI в.;</w:t>
            </w:r>
          </w:p>
          <w:p w:rsidR="00787E14" w:rsidRPr="00787E14" w:rsidRDefault="00787E14" w:rsidP="00787E1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>3) умение составлять описание (реконструкцию) в устной и письменной форме;</w:t>
            </w:r>
          </w:p>
          <w:p w:rsidR="00787E14" w:rsidRPr="00787E14" w:rsidRDefault="00787E14" w:rsidP="00787E1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>4) 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      </w:r>
          </w:p>
          <w:p w:rsidR="00787E14" w:rsidRPr="00787E14" w:rsidRDefault="00787E14" w:rsidP="00787E1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5) умение устанавливать причинно-следственные, пространственные, </w:t>
            </w:r>
            <w:proofErr w:type="spellStart"/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>временны́е</w:t>
            </w:r>
            <w:proofErr w:type="spellEnd"/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связи исторических событий, явлений, процессов; характеризовать их итоги; соотносить события истории родного края и истории России в ХХ – начале XXI в.; определять современников исторических событий истории России и человечества в целом в ХХ – начале XXI в.;</w:t>
            </w:r>
          </w:p>
          <w:p w:rsidR="00787E14" w:rsidRPr="00787E14" w:rsidRDefault="00787E14" w:rsidP="00787E1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XXI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      </w:r>
          </w:p>
          <w:p w:rsidR="00787E14" w:rsidRPr="00787E14" w:rsidRDefault="00787E14" w:rsidP="00787E1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>7) умение осуществлять с соблюдением правил информационной безопасности поиск исторической информации по истории России и зарубежных стран ХХ – начала XXI в.;</w:t>
            </w:r>
          </w:p>
          <w:p w:rsidR="00787E14" w:rsidRPr="00787E14" w:rsidRDefault="00787E14" w:rsidP="00787E1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>8) умение анализировать текстовые, визуальные ис</w:t>
            </w:r>
            <w:r w:rsidR="00BC0450">
              <w:rPr>
                <w:rFonts w:ascii="Times New Roman" w:hAnsi="Times New Roman"/>
                <w:color w:val="000000"/>
                <w:sz w:val="24"/>
                <w:szCs w:val="24"/>
              </w:rPr>
              <w:t>точники исторической информации</w:t>
            </w:r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787E14" w:rsidRPr="00787E14" w:rsidRDefault="00787E14" w:rsidP="00787E1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</w:t>
            </w:r>
            <w:bookmarkStart w:id="0" w:name="_GoBack"/>
            <w:bookmarkEnd w:id="0"/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787E14" w:rsidRPr="00787E14" w:rsidRDefault="00787E14" w:rsidP="00787E1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      </w:r>
          </w:p>
          <w:p w:rsidR="00787E14" w:rsidRPr="00787E14" w:rsidRDefault="00787E14" w:rsidP="00787E1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>11) знание ключевых событий, основных дат и этапов истории России и мира в ХХ – начале XXI в.; выдающихся деятелей отечественной и всемирной истории; важнейших достижений культуры, ценностных ориентиров.</w:t>
            </w:r>
          </w:p>
          <w:p w:rsidR="00CE7198" w:rsidRPr="00787E14" w:rsidRDefault="00CE7198" w:rsidP="00787E1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</w:p>
        </w:tc>
      </w:tr>
      <w:tr w:rsidR="00CE7198" w:rsidRPr="00787E14" w:rsidTr="00787E1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98" w:rsidRPr="00787E14" w:rsidRDefault="00CE7198" w:rsidP="001E4B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87E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Место предмета в учебном плане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14" w:rsidRPr="00787E14" w:rsidRDefault="00787E14" w:rsidP="00787E1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787E14">
              <w:rPr>
                <w:rFonts w:ascii="Times New Roman" w:hAnsi="Times New Roman"/>
                <w:color w:val="000000"/>
                <w:sz w:val="24"/>
                <w:szCs w:val="24"/>
              </w:rPr>
              <w:t>Общее число часов, рекомендованных для изучения истории, – 136, в 10–11 классах по 2 часа в неделю при 34 учебных неделях.</w:t>
            </w:r>
          </w:p>
          <w:p w:rsidR="00CE7198" w:rsidRPr="00787E14" w:rsidRDefault="00CE7198" w:rsidP="001E4B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7C59BB" w:rsidRDefault="007C59BB"/>
    <w:sectPr w:rsidR="007C5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36C1F"/>
    <w:multiLevelType w:val="hybridMultilevel"/>
    <w:tmpl w:val="17B29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A4AE6"/>
    <w:multiLevelType w:val="hybridMultilevel"/>
    <w:tmpl w:val="E73221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42C3F"/>
    <w:multiLevelType w:val="hybridMultilevel"/>
    <w:tmpl w:val="66BA6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754BE"/>
    <w:multiLevelType w:val="hybridMultilevel"/>
    <w:tmpl w:val="70FC17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3B4155A"/>
    <w:multiLevelType w:val="hybridMultilevel"/>
    <w:tmpl w:val="A0349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22F49"/>
    <w:multiLevelType w:val="hybridMultilevel"/>
    <w:tmpl w:val="62E66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10D32"/>
    <w:multiLevelType w:val="hybridMultilevel"/>
    <w:tmpl w:val="B63E17E8"/>
    <w:lvl w:ilvl="0" w:tplc="0419000F">
      <w:start w:val="1"/>
      <w:numFmt w:val="decimal"/>
      <w:lvlText w:val="%1."/>
      <w:lvlJc w:val="left"/>
      <w:pPr>
        <w:ind w:left="1481" w:hanging="360"/>
      </w:pPr>
    </w:lvl>
    <w:lvl w:ilvl="1" w:tplc="04190019" w:tentative="1">
      <w:start w:val="1"/>
      <w:numFmt w:val="lowerLetter"/>
      <w:lvlText w:val="%2."/>
      <w:lvlJc w:val="left"/>
      <w:pPr>
        <w:ind w:left="2201" w:hanging="360"/>
      </w:pPr>
    </w:lvl>
    <w:lvl w:ilvl="2" w:tplc="0419001B" w:tentative="1">
      <w:start w:val="1"/>
      <w:numFmt w:val="lowerRoman"/>
      <w:lvlText w:val="%3."/>
      <w:lvlJc w:val="right"/>
      <w:pPr>
        <w:ind w:left="2921" w:hanging="180"/>
      </w:pPr>
    </w:lvl>
    <w:lvl w:ilvl="3" w:tplc="0419000F" w:tentative="1">
      <w:start w:val="1"/>
      <w:numFmt w:val="decimal"/>
      <w:lvlText w:val="%4."/>
      <w:lvlJc w:val="left"/>
      <w:pPr>
        <w:ind w:left="3641" w:hanging="360"/>
      </w:pPr>
    </w:lvl>
    <w:lvl w:ilvl="4" w:tplc="04190019" w:tentative="1">
      <w:start w:val="1"/>
      <w:numFmt w:val="lowerLetter"/>
      <w:lvlText w:val="%5."/>
      <w:lvlJc w:val="left"/>
      <w:pPr>
        <w:ind w:left="4361" w:hanging="360"/>
      </w:pPr>
    </w:lvl>
    <w:lvl w:ilvl="5" w:tplc="0419001B" w:tentative="1">
      <w:start w:val="1"/>
      <w:numFmt w:val="lowerRoman"/>
      <w:lvlText w:val="%6."/>
      <w:lvlJc w:val="right"/>
      <w:pPr>
        <w:ind w:left="5081" w:hanging="180"/>
      </w:pPr>
    </w:lvl>
    <w:lvl w:ilvl="6" w:tplc="0419000F" w:tentative="1">
      <w:start w:val="1"/>
      <w:numFmt w:val="decimal"/>
      <w:lvlText w:val="%7."/>
      <w:lvlJc w:val="left"/>
      <w:pPr>
        <w:ind w:left="5801" w:hanging="360"/>
      </w:pPr>
    </w:lvl>
    <w:lvl w:ilvl="7" w:tplc="04190019" w:tentative="1">
      <w:start w:val="1"/>
      <w:numFmt w:val="lowerLetter"/>
      <w:lvlText w:val="%8."/>
      <w:lvlJc w:val="left"/>
      <w:pPr>
        <w:ind w:left="6521" w:hanging="360"/>
      </w:pPr>
    </w:lvl>
    <w:lvl w:ilvl="8" w:tplc="0419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7" w15:restartNumberingAfterBreak="0">
    <w:nsid w:val="20150DA6"/>
    <w:multiLevelType w:val="hybridMultilevel"/>
    <w:tmpl w:val="77289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A854EF"/>
    <w:multiLevelType w:val="hybridMultilevel"/>
    <w:tmpl w:val="35625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506F3F"/>
    <w:multiLevelType w:val="hybridMultilevel"/>
    <w:tmpl w:val="3BD009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3871D35"/>
    <w:multiLevelType w:val="hybridMultilevel"/>
    <w:tmpl w:val="8480B75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3F94929"/>
    <w:multiLevelType w:val="hybridMultilevel"/>
    <w:tmpl w:val="B82CF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306EDF"/>
    <w:multiLevelType w:val="hybridMultilevel"/>
    <w:tmpl w:val="25488A54"/>
    <w:lvl w:ilvl="0" w:tplc="42062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5B58ED"/>
    <w:multiLevelType w:val="hybridMultilevel"/>
    <w:tmpl w:val="87B6B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7F0CD6"/>
    <w:multiLevelType w:val="hybridMultilevel"/>
    <w:tmpl w:val="2EFA939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E245CDB"/>
    <w:multiLevelType w:val="hybridMultilevel"/>
    <w:tmpl w:val="0E7AA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92129"/>
    <w:multiLevelType w:val="hybridMultilevel"/>
    <w:tmpl w:val="B3D6BB1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3112349E"/>
    <w:multiLevelType w:val="hybridMultilevel"/>
    <w:tmpl w:val="41A4B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6A6C24"/>
    <w:multiLevelType w:val="hybridMultilevel"/>
    <w:tmpl w:val="2D0472D4"/>
    <w:lvl w:ilvl="0" w:tplc="A584624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5046994"/>
    <w:multiLevelType w:val="hybridMultilevel"/>
    <w:tmpl w:val="1B0E6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CA6EE7"/>
    <w:multiLevelType w:val="hybridMultilevel"/>
    <w:tmpl w:val="D5A26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FA59FE"/>
    <w:multiLevelType w:val="hybridMultilevel"/>
    <w:tmpl w:val="70749DA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B425FD6"/>
    <w:multiLevelType w:val="hybridMultilevel"/>
    <w:tmpl w:val="7EE81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47314E"/>
    <w:multiLevelType w:val="hybridMultilevel"/>
    <w:tmpl w:val="88AEE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9E2CCC"/>
    <w:multiLevelType w:val="hybridMultilevel"/>
    <w:tmpl w:val="AD3EC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03009D"/>
    <w:multiLevelType w:val="hybridMultilevel"/>
    <w:tmpl w:val="D7A21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5B2DDA"/>
    <w:multiLevelType w:val="hybridMultilevel"/>
    <w:tmpl w:val="80281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F50038"/>
    <w:multiLevelType w:val="hybridMultilevel"/>
    <w:tmpl w:val="44E20D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8D1030"/>
    <w:multiLevelType w:val="hybridMultilevel"/>
    <w:tmpl w:val="77BCC420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A405D9A"/>
    <w:multiLevelType w:val="hybridMultilevel"/>
    <w:tmpl w:val="62D61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455F36"/>
    <w:multiLevelType w:val="hybridMultilevel"/>
    <w:tmpl w:val="A28C7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CD48C5"/>
    <w:multiLevelType w:val="hybridMultilevel"/>
    <w:tmpl w:val="CAA82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6E0427"/>
    <w:multiLevelType w:val="multilevel"/>
    <w:tmpl w:val="F53A6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6E5157"/>
    <w:multiLevelType w:val="hybridMultilevel"/>
    <w:tmpl w:val="C1489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E05327"/>
    <w:multiLevelType w:val="hybridMultilevel"/>
    <w:tmpl w:val="B3707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3533C2"/>
    <w:multiLevelType w:val="hybridMultilevel"/>
    <w:tmpl w:val="C8EEE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AF1A31"/>
    <w:multiLevelType w:val="hybridMultilevel"/>
    <w:tmpl w:val="9C1A37F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7" w15:restartNumberingAfterBreak="0">
    <w:nsid w:val="790F7580"/>
    <w:multiLevelType w:val="hybridMultilevel"/>
    <w:tmpl w:val="F3B64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CB74CC"/>
    <w:multiLevelType w:val="hybridMultilevel"/>
    <w:tmpl w:val="3314F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220797"/>
    <w:multiLevelType w:val="hybridMultilevel"/>
    <w:tmpl w:val="C4662F34"/>
    <w:lvl w:ilvl="0" w:tplc="0419000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0" w15:restartNumberingAfterBreak="0">
    <w:nsid w:val="7C675CCA"/>
    <w:multiLevelType w:val="hybridMultilevel"/>
    <w:tmpl w:val="0CC43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49061F"/>
    <w:multiLevelType w:val="hybridMultilevel"/>
    <w:tmpl w:val="FDA69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3"/>
  </w:num>
  <w:num w:numId="3">
    <w:abstractNumId w:val="1"/>
  </w:num>
  <w:num w:numId="4">
    <w:abstractNumId w:val="34"/>
  </w:num>
  <w:num w:numId="5">
    <w:abstractNumId w:val="6"/>
  </w:num>
  <w:num w:numId="6">
    <w:abstractNumId w:val="21"/>
  </w:num>
  <w:num w:numId="7">
    <w:abstractNumId w:val="26"/>
  </w:num>
  <w:num w:numId="8">
    <w:abstractNumId w:val="17"/>
  </w:num>
  <w:num w:numId="9">
    <w:abstractNumId w:val="12"/>
  </w:num>
  <w:num w:numId="10">
    <w:abstractNumId w:val="2"/>
  </w:num>
  <w:num w:numId="11">
    <w:abstractNumId w:val="22"/>
  </w:num>
  <w:num w:numId="12">
    <w:abstractNumId w:val="15"/>
  </w:num>
  <w:num w:numId="13">
    <w:abstractNumId w:val="27"/>
  </w:num>
  <w:num w:numId="14">
    <w:abstractNumId w:val="18"/>
  </w:num>
  <w:num w:numId="15">
    <w:abstractNumId w:val="28"/>
  </w:num>
  <w:num w:numId="16">
    <w:abstractNumId w:val="30"/>
  </w:num>
  <w:num w:numId="17">
    <w:abstractNumId w:val="0"/>
  </w:num>
  <w:num w:numId="18">
    <w:abstractNumId w:val="16"/>
  </w:num>
  <w:num w:numId="19">
    <w:abstractNumId w:val="36"/>
  </w:num>
  <w:num w:numId="20">
    <w:abstractNumId w:val="8"/>
  </w:num>
  <w:num w:numId="21">
    <w:abstractNumId w:val="39"/>
  </w:num>
  <w:num w:numId="22">
    <w:abstractNumId w:val="25"/>
  </w:num>
  <w:num w:numId="23">
    <w:abstractNumId w:val="3"/>
  </w:num>
  <w:num w:numId="24">
    <w:abstractNumId w:val="9"/>
  </w:num>
  <w:num w:numId="25">
    <w:abstractNumId w:val="7"/>
  </w:num>
  <w:num w:numId="26">
    <w:abstractNumId w:val="11"/>
  </w:num>
  <w:num w:numId="27">
    <w:abstractNumId w:val="29"/>
  </w:num>
  <w:num w:numId="28">
    <w:abstractNumId w:val="13"/>
  </w:num>
  <w:num w:numId="29">
    <w:abstractNumId w:val="20"/>
  </w:num>
  <w:num w:numId="30">
    <w:abstractNumId w:val="5"/>
  </w:num>
  <w:num w:numId="31">
    <w:abstractNumId w:val="31"/>
  </w:num>
  <w:num w:numId="32">
    <w:abstractNumId w:val="10"/>
  </w:num>
  <w:num w:numId="33">
    <w:abstractNumId w:val="33"/>
  </w:num>
  <w:num w:numId="34">
    <w:abstractNumId w:val="24"/>
  </w:num>
  <w:num w:numId="35">
    <w:abstractNumId w:val="14"/>
  </w:num>
  <w:num w:numId="36">
    <w:abstractNumId w:val="32"/>
  </w:num>
  <w:num w:numId="37">
    <w:abstractNumId w:val="40"/>
  </w:num>
  <w:num w:numId="38">
    <w:abstractNumId w:val="41"/>
  </w:num>
  <w:num w:numId="39">
    <w:abstractNumId w:val="35"/>
  </w:num>
  <w:num w:numId="40">
    <w:abstractNumId w:val="38"/>
  </w:num>
  <w:num w:numId="41">
    <w:abstractNumId w:val="19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B09"/>
    <w:rsid w:val="00051C20"/>
    <w:rsid w:val="00177F8D"/>
    <w:rsid w:val="00195F76"/>
    <w:rsid w:val="001E4BAA"/>
    <w:rsid w:val="002C0681"/>
    <w:rsid w:val="003C39C1"/>
    <w:rsid w:val="00543C84"/>
    <w:rsid w:val="006B1783"/>
    <w:rsid w:val="0076398C"/>
    <w:rsid w:val="00787E14"/>
    <w:rsid w:val="007C59BB"/>
    <w:rsid w:val="008B6976"/>
    <w:rsid w:val="00A83FAA"/>
    <w:rsid w:val="00A90C45"/>
    <w:rsid w:val="00B41F53"/>
    <w:rsid w:val="00BC0450"/>
    <w:rsid w:val="00C07967"/>
    <w:rsid w:val="00C71B70"/>
    <w:rsid w:val="00CE7198"/>
    <w:rsid w:val="00CF0C66"/>
    <w:rsid w:val="00D83DAA"/>
    <w:rsid w:val="00EF4E3A"/>
    <w:rsid w:val="00F47322"/>
    <w:rsid w:val="00F80B09"/>
    <w:rsid w:val="00FF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59A19E-1BE3-454A-8191-C11B1519E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198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3C39C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4B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71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CE71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CE7198"/>
    <w:pPr>
      <w:spacing w:after="0" w:line="240" w:lineRule="auto"/>
    </w:pPr>
  </w:style>
  <w:style w:type="character" w:customStyle="1" w:styleId="a7">
    <w:name w:val="Без интервала Знак"/>
    <w:basedOn w:val="a0"/>
    <w:link w:val="a6"/>
    <w:uiPriority w:val="1"/>
    <w:locked/>
    <w:rsid w:val="00CE7198"/>
  </w:style>
  <w:style w:type="paragraph" w:styleId="a8">
    <w:name w:val="Normal (Web)"/>
    <w:basedOn w:val="a"/>
    <w:uiPriority w:val="99"/>
    <w:rsid w:val="00FF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F6B28"/>
    <w:rPr>
      <w:rFonts w:cs="Times New Roman"/>
    </w:rPr>
  </w:style>
  <w:style w:type="character" w:customStyle="1" w:styleId="a5">
    <w:name w:val="Абзац списка Знак"/>
    <w:link w:val="a4"/>
    <w:uiPriority w:val="99"/>
    <w:locked/>
    <w:rsid w:val="00FF6B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C39C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Default">
    <w:name w:val="Default"/>
    <w:rsid w:val="008B697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E4BA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9">
    <w:name w:val="Hyperlink"/>
    <w:basedOn w:val="a0"/>
    <w:uiPriority w:val="99"/>
    <w:semiHidden/>
    <w:unhideWhenUsed/>
    <w:rsid w:val="001E4B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0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1325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berez</dc:creator>
  <cp:lastModifiedBy>Учительская-2</cp:lastModifiedBy>
  <cp:revision>3</cp:revision>
  <dcterms:created xsi:type="dcterms:W3CDTF">2024-09-16T09:02:00Z</dcterms:created>
  <dcterms:modified xsi:type="dcterms:W3CDTF">2024-09-16T09:16:00Z</dcterms:modified>
</cp:coreProperties>
</file>