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A0D" w:rsidRPr="00FC1A94" w:rsidRDefault="00130A0D" w:rsidP="00943D1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130A0D" w:rsidRDefault="00130A0D" w:rsidP="00943D1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60C7D">
        <w:rPr>
          <w:rFonts w:ascii="Times New Roman" w:eastAsia="Calibri" w:hAnsi="Times New Roman" w:cs="Times New Roman"/>
          <w:sz w:val="24"/>
          <w:szCs w:val="24"/>
          <w:lang w:eastAsia="ar-SA"/>
        </w:rPr>
        <w:t>к рабочей программе по предмету «Физическая</w:t>
      </w: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культура.</w:t>
      </w:r>
      <w:r w:rsidR="005A2639">
        <w:rPr>
          <w:rFonts w:ascii="Times New Roman" w:eastAsia="Calibri" w:hAnsi="Times New Roman" w:cs="Times New Roman"/>
          <w:sz w:val="24"/>
          <w:szCs w:val="24"/>
          <w:lang w:eastAsia="ar-SA"/>
        </w:rPr>
        <w:t>10-11</w:t>
      </w: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класс»</w:t>
      </w:r>
    </w:p>
    <w:p w:rsidR="00130A0D" w:rsidRPr="00FC1A94" w:rsidRDefault="00130A0D" w:rsidP="00943D14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5000" w:type="pct"/>
        <w:tblLook w:val="04A0"/>
      </w:tblPr>
      <w:tblGrid>
        <w:gridCol w:w="1636"/>
        <w:gridCol w:w="7935"/>
      </w:tblGrid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ские мат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риалы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D" w:rsidRPr="005A2639" w:rsidRDefault="005A2639" w:rsidP="00A311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Программа по физической культуре на уровне среднего общего образов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ния разработана на основе требований к результатам освоения основной образовательной программы среднего общего образования, представле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ных в ФГОС СОО, а также на основе характеристики планируемых р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зультатов духовно-нравственного развития, воспитания и социализации обучающихся, представленной в федеральной рабочей программе восп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639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изуч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ния предмета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D" w:rsidRPr="005A2639" w:rsidRDefault="00130A0D" w:rsidP="0024548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Целью</w:t>
            </w:r>
            <w:r w:rsidR="005A2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общего образования по физической культуре является формиров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ние разносторонней, физически развитой личности, способной активно использовать ценности физической культуры для укрепления и длител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ного сохранения собственного здоровья, оптимизации трудовой деятел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A2639" w:rsidRPr="005A2639">
              <w:rPr>
                <w:rFonts w:ascii="Times New Roman" w:hAnsi="Times New Roman" w:cs="Times New Roman"/>
                <w:sz w:val="24"/>
                <w:szCs w:val="24"/>
              </w:rPr>
              <w:t>ности и организации активного отдыха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Срок реал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зации пре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Физическая культура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основной 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школе изучается с </w:t>
            </w:r>
            <w:r w:rsidR="005A26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 по 11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 -</w:t>
            </w:r>
            <w:r w:rsidR="005A26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A26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года</w:t>
            </w: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териала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480" w:rsidRDefault="007238E7" w:rsidP="00361B4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245480" w:rsidRDefault="005A263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) гражданского воспитания: </w:t>
            </w:r>
            <w:proofErr w:type="spellStart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позиции обучающегося как активного и ответственного члена российского общес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5480" w:rsidRDefault="005A263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2) патриотического воспитания: </w:t>
            </w:r>
            <w:proofErr w:type="spellStart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ской идентичности, патриотизма, уважения к своему народу, чувства о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ветственности перед Родиной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38E7"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5480" w:rsidRDefault="007238E7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3) духовно-нравственного воспитания: осознание духовных ценностей российского народа; </w:t>
            </w:r>
            <w:proofErr w:type="spellStart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сознания, этич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ского поведения; способность оценивать ситуацию и принимать осозна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ные решения.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639" w:rsidRPr="007238E7" w:rsidRDefault="007238E7" w:rsidP="00361B4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4) эстетического воспитания: эстетическое отношение к миру, включая эстетику быта, научного и технического творчества, спорта, труда, общ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ственных отноше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38E7" w:rsidRDefault="00130A0D" w:rsidP="007238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A9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FC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5480" w:rsidRDefault="007238E7" w:rsidP="007238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Познавательные универсальные учебные действия Базовые логические действия: самостоятельно формулиро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вать и актуализировать проблему.</w:t>
            </w:r>
          </w:p>
          <w:p w:rsidR="00245480" w:rsidRDefault="007238E7" w:rsidP="007238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>ценивать риски последствий дея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245480" w:rsidRDefault="007238E7" w:rsidP="007238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6FD1">
              <w:rPr>
                <w:rFonts w:ascii="Times New Roman" w:hAnsi="Times New Roman" w:cs="Times New Roman"/>
                <w:sz w:val="24"/>
                <w:szCs w:val="24"/>
              </w:rPr>
              <w:t>тавить и формулировать собственные задачи в образовательной деятельности и жизненных ситуациях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38E7" w:rsidRPr="00286FD1" w:rsidRDefault="00245480" w:rsidP="007238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38E7" w:rsidRPr="00286FD1">
              <w:rPr>
                <w:rFonts w:ascii="Times New Roman" w:hAnsi="Times New Roman" w:cs="Times New Roman"/>
                <w:sz w:val="24"/>
                <w:szCs w:val="24"/>
              </w:rPr>
              <w:t>ладеть навыками распознавания и защиты информации, информацио</w:t>
            </w:r>
            <w:r w:rsidR="007238E7" w:rsidRPr="00286F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38E7" w:rsidRPr="00286FD1">
              <w:rPr>
                <w:rFonts w:ascii="Times New Roman" w:hAnsi="Times New Roman" w:cs="Times New Roman"/>
                <w:sz w:val="24"/>
                <w:szCs w:val="24"/>
              </w:rPr>
              <w:t>ной безопасности личн</w:t>
            </w:r>
            <w:r w:rsidR="007238E7" w:rsidRPr="00286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38E7" w:rsidRPr="00286FD1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  <w:p w:rsidR="007238E7" w:rsidRPr="00286FD1" w:rsidRDefault="007238E7" w:rsidP="007238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6689" w:rsidRDefault="00130A0D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A9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proofErr w:type="gramStart"/>
            <w:r w:rsidRPr="00FC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концу обучения в 10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-11 классах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получит следующие предметные результаты: </w:t>
            </w:r>
          </w:p>
          <w:p w:rsidR="00245480" w:rsidRDefault="00245480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>оложительно оценивать связь современных оздоровительных систем ф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>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культуры и здоровья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245480" w:rsidRDefault="002B090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роектировать </w:t>
            </w:r>
            <w:proofErr w:type="spellStart"/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с включением в её содержание разнообразных форм активного отдыха, тренировочных и оздоровительных занятий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5480" w:rsidRDefault="002B090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ыполнять комплексы упражнений из современных систем оздоровительной физической культуры, использовать их для самостоятельных з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нятий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6689" w:rsidRDefault="002B090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существлять судейство по одному из освоенных видов (футбол, волейбол, баскет</w:t>
            </w:r>
            <w:r w:rsidR="00245480">
              <w:rPr>
                <w:rFonts w:ascii="Times New Roman" w:hAnsi="Times New Roman" w:cs="Times New Roman"/>
                <w:sz w:val="24"/>
                <w:szCs w:val="24"/>
              </w:rPr>
              <w:t>бол).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689" w:rsidRDefault="0042668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0909" w:rsidRPr="002B0909">
              <w:rPr>
                <w:rFonts w:ascii="Times New Roman" w:hAnsi="Times New Roman" w:cs="Times New Roman"/>
                <w:sz w:val="24"/>
                <w:szCs w:val="24"/>
              </w:rPr>
              <w:t>оложительно оценивать роль физической культуры в научной организации труда, профилактике профессиональных заболеваний и оптимизации работоспособно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130A0D" w:rsidRPr="002B0909" w:rsidRDefault="002B0909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выявлять возможные причины возникновения травм во время самосто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тельных занятий физической культурой и спортом, руководствоваться правилами их предупреждения и оказания первой пом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0909">
              <w:rPr>
                <w:rFonts w:ascii="Times New Roman" w:hAnsi="Times New Roman" w:cs="Times New Roman"/>
                <w:sz w:val="24"/>
                <w:szCs w:val="24"/>
              </w:rPr>
              <w:t>щи.</w:t>
            </w:r>
          </w:p>
          <w:p w:rsidR="002F5882" w:rsidRPr="00FC1A94" w:rsidRDefault="002F5882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ном плане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426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Физическая культура в основной школе изучается с </w:t>
            </w:r>
            <w:r w:rsidR="00286FD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2F58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86FD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11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класс. Общее число учебных часов за </w:t>
            </w:r>
            <w:r w:rsidR="004266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286FD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обучения </w:t>
            </w:r>
            <w:r w:rsidR="004266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204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из них по </w:t>
            </w:r>
            <w:r w:rsidR="004266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102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 (</w:t>
            </w:r>
            <w:r w:rsidR="004266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 в нед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лю) </w:t>
            </w:r>
          </w:p>
        </w:tc>
      </w:tr>
    </w:tbl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E62B2" w:rsidRDefault="00EE62B2" w:rsidP="00943D14">
      <w:pPr>
        <w:spacing w:after="0"/>
      </w:pPr>
    </w:p>
    <w:sectPr w:rsidR="00EE62B2" w:rsidSect="00A16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F7580"/>
    <w:multiLevelType w:val="hybridMultilevel"/>
    <w:tmpl w:val="0E1ED9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30A0D"/>
    <w:rsid w:val="00130A0D"/>
    <w:rsid w:val="00245480"/>
    <w:rsid w:val="00286FD1"/>
    <w:rsid w:val="002B0909"/>
    <w:rsid w:val="002F5882"/>
    <w:rsid w:val="00361B40"/>
    <w:rsid w:val="003B51ED"/>
    <w:rsid w:val="00426689"/>
    <w:rsid w:val="005A2639"/>
    <w:rsid w:val="007238E7"/>
    <w:rsid w:val="00943D14"/>
    <w:rsid w:val="00A16B44"/>
    <w:rsid w:val="00A311FE"/>
    <w:rsid w:val="00B679B2"/>
    <w:rsid w:val="00C23DCC"/>
    <w:rsid w:val="00CA71B4"/>
    <w:rsid w:val="00D026B9"/>
    <w:rsid w:val="00EE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0A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1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8</cp:revision>
  <cp:lastPrinted>2021-11-29T03:18:00Z</cp:lastPrinted>
  <dcterms:created xsi:type="dcterms:W3CDTF">2021-11-12T10:51:00Z</dcterms:created>
  <dcterms:modified xsi:type="dcterms:W3CDTF">2024-09-23T09:15:00Z</dcterms:modified>
</cp:coreProperties>
</file>