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46E" w:rsidRPr="006932BE" w:rsidRDefault="006D146E" w:rsidP="006D146E">
      <w:pPr>
        <w:spacing w:line="360" w:lineRule="auto"/>
        <w:rPr>
          <w:b/>
          <w:bCs/>
        </w:rPr>
      </w:pPr>
      <w:r>
        <w:t>Аннотация к адаптированной рабочей программе по предмету «</w:t>
      </w:r>
      <w:r>
        <w:rPr>
          <w:b/>
          <w:bCs/>
        </w:rPr>
        <w:t>О</w:t>
      </w:r>
      <w:r w:rsidRPr="006932BE">
        <w:rPr>
          <w:b/>
          <w:bCs/>
        </w:rPr>
        <w:t>бщение и чтение</w:t>
      </w:r>
      <w:r>
        <w:rPr>
          <w:b/>
          <w:bCs/>
        </w:rPr>
        <w:t>»</w:t>
      </w:r>
    </w:p>
    <w:p w:rsidR="006D146E" w:rsidRDefault="006D146E" w:rsidP="006D146E">
      <w:pPr>
        <w:rPr>
          <w:sz w:val="22"/>
          <w:szCs w:val="22"/>
        </w:rPr>
      </w:pPr>
      <w:r>
        <w:t xml:space="preserve"> для обучающегося с НОДА с ТМНР (вариант 6.4.)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762"/>
      </w:tblGrid>
      <w:tr w:rsidR="006D146E" w:rsidRPr="00845587" w:rsidTr="002B278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46E" w:rsidRPr="00845587" w:rsidRDefault="006D146E" w:rsidP="002B2784">
            <w:pPr>
              <w:rPr>
                <w:rFonts w:ascii="Calibri" w:eastAsia="Calibri" w:hAnsi="Calibri"/>
              </w:rPr>
            </w:pPr>
            <w:r>
              <w:t>Нормативно-методические материалы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46E" w:rsidRPr="00845587" w:rsidRDefault="004C61B7" w:rsidP="00A32791">
            <w:pPr>
              <w:spacing w:line="276" w:lineRule="auto"/>
              <w:jc w:val="both"/>
              <w:rPr>
                <w:bCs/>
                <w:kern w:val="2"/>
              </w:rPr>
            </w:pPr>
            <w:r>
              <w:t xml:space="preserve">АООП НОДА  с ТМНР </w:t>
            </w:r>
            <w:bookmarkStart w:id="0" w:name="_GoBack"/>
            <w:bookmarkEnd w:id="0"/>
            <w:r w:rsidR="00A32791">
              <w:rPr>
                <w:rFonts w:eastAsia="Calibri"/>
                <w:sz w:val="22"/>
                <w:szCs w:val="22"/>
                <w:lang w:eastAsia="en-US"/>
              </w:rPr>
              <w:t xml:space="preserve">МБОУ </w:t>
            </w:r>
            <w:proofErr w:type="spellStart"/>
            <w:r w:rsidR="00A32791" w:rsidRPr="00A32791">
              <w:rPr>
                <w:rFonts w:eastAsia="Calibri"/>
                <w:sz w:val="22"/>
                <w:szCs w:val="22"/>
                <w:lang w:eastAsia="en-US"/>
              </w:rPr>
              <w:t>Буланихинская</w:t>
            </w:r>
            <w:proofErr w:type="spellEnd"/>
            <w:r w:rsidR="00A32791" w:rsidRPr="00A32791">
              <w:rPr>
                <w:rFonts w:eastAsia="Calibri"/>
                <w:sz w:val="22"/>
                <w:szCs w:val="22"/>
                <w:lang w:eastAsia="en-US"/>
              </w:rPr>
              <w:t xml:space="preserve"> СОШ им. М. </w:t>
            </w:r>
            <w:r w:rsidR="00A32791">
              <w:rPr>
                <w:rFonts w:eastAsia="Calibri"/>
                <w:sz w:val="22"/>
                <w:szCs w:val="22"/>
                <w:lang w:eastAsia="en-US"/>
              </w:rPr>
              <w:t xml:space="preserve">М. </w:t>
            </w:r>
            <w:r w:rsidR="00A32791" w:rsidRPr="00A32791">
              <w:rPr>
                <w:rFonts w:eastAsia="Calibri"/>
                <w:sz w:val="22"/>
                <w:szCs w:val="22"/>
                <w:lang w:eastAsia="en-US"/>
              </w:rPr>
              <w:t>.Мокшина</w:t>
            </w:r>
            <w:r w:rsidR="00A32791">
              <w:rPr>
                <w:rFonts w:eastAsia="Calibri"/>
                <w:sz w:val="22"/>
                <w:szCs w:val="22"/>
                <w:lang w:eastAsia="en-US"/>
              </w:rPr>
              <w:t xml:space="preserve">  Зонального района, Алтайского </w:t>
            </w:r>
            <w:r w:rsidR="00A32791" w:rsidRPr="00A32791">
              <w:rPr>
                <w:rFonts w:eastAsia="Calibri"/>
                <w:sz w:val="22"/>
                <w:szCs w:val="22"/>
                <w:lang w:eastAsia="en-US"/>
              </w:rPr>
              <w:t>края.</w:t>
            </w:r>
            <w:r w:rsidR="00A32791" w:rsidRPr="00A32791">
              <w:rPr>
                <w:rFonts w:eastAsia="Calibri"/>
                <w:sz w:val="22"/>
                <w:szCs w:val="22"/>
                <w:lang w:eastAsia="en-US"/>
              </w:rPr>
              <w:br/>
            </w:r>
            <w:r w:rsidR="006D146E" w:rsidRPr="006932BE">
              <w:t xml:space="preserve">Рабочая программа по предмету общение и чтение составлена на основе </w:t>
            </w:r>
            <w:r w:rsidR="006D146E" w:rsidRPr="00845587">
              <w:rPr>
                <w:bCs/>
                <w:kern w:val="1"/>
              </w:rPr>
              <w:tab/>
              <w:t>Примерной адаптированной основной общеобразовательной программы начального общего образования обучающихся с нарушениями опорно-двигательного аппарата.</w:t>
            </w:r>
          </w:p>
        </w:tc>
      </w:tr>
      <w:tr w:rsidR="006D146E" w:rsidRPr="00845587" w:rsidTr="002B278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46E" w:rsidRDefault="006D146E" w:rsidP="002B2784">
            <w:r>
              <w:t>Реализуемый УМК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46E" w:rsidRPr="00845587" w:rsidRDefault="006D146E" w:rsidP="002B2784">
            <w:pPr>
              <w:spacing w:line="276" w:lineRule="auto"/>
              <w:jc w:val="both"/>
              <w:rPr>
                <w:bCs/>
                <w:kern w:val="2"/>
              </w:rPr>
            </w:pPr>
            <w:r w:rsidRPr="00845587">
              <w:rPr>
                <w:bCs/>
                <w:kern w:val="2"/>
              </w:rPr>
              <w:t xml:space="preserve">- программы специальных (коррекционных) образовательных учреждений </w:t>
            </w:r>
            <w:r w:rsidRPr="00845587">
              <w:rPr>
                <w:bCs/>
                <w:kern w:val="2"/>
                <w:lang w:val="en-US"/>
              </w:rPr>
              <w:t>VIII</w:t>
            </w:r>
            <w:r w:rsidRPr="00845587">
              <w:rPr>
                <w:bCs/>
                <w:kern w:val="2"/>
              </w:rPr>
              <w:t xml:space="preserve"> вида под редакцией В.В. Воронковой.</w:t>
            </w:r>
          </w:p>
          <w:p w:rsidR="006D146E" w:rsidRDefault="006D146E" w:rsidP="002B2784">
            <w:pPr>
              <w:spacing w:line="276" w:lineRule="auto"/>
              <w:jc w:val="both"/>
            </w:pPr>
            <w:r w:rsidRPr="00845587">
              <w:rPr>
                <w:bCs/>
                <w:kern w:val="2"/>
              </w:rPr>
              <w:t xml:space="preserve">- программы для подготовительного, 0 – 4 классов специальных (коррекционных) образовательных учреждений VIII вида под редакцией И.М. </w:t>
            </w:r>
            <w:proofErr w:type="spellStart"/>
            <w:r w:rsidRPr="00845587">
              <w:rPr>
                <w:bCs/>
                <w:kern w:val="2"/>
              </w:rPr>
              <w:t>Бгажноковой</w:t>
            </w:r>
            <w:proofErr w:type="spellEnd"/>
            <w:r w:rsidRPr="00845587">
              <w:rPr>
                <w:bCs/>
                <w:kern w:val="2"/>
              </w:rPr>
              <w:t>.</w:t>
            </w:r>
          </w:p>
        </w:tc>
      </w:tr>
      <w:tr w:rsidR="006D146E" w:rsidRPr="00845587" w:rsidTr="002B278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46E" w:rsidRPr="00845587" w:rsidRDefault="006D146E" w:rsidP="002B2784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t>Цели и задачи изучения предмета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46E" w:rsidRPr="00845587" w:rsidRDefault="006D146E" w:rsidP="002B2784">
            <w:pPr>
              <w:pStyle w:val="a3"/>
              <w:spacing w:line="276" w:lineRule="auto"/>
              <w:rPr>
                <w:b/>
                <w:sz w:val="24"/>
              </w:rPr>
            </w:pPr>
            <w:r w:rsidRPr="00845587">
              <w:rPr>
                <w:sz w:val="24"/>
              </w:rPr>
              <w:t xml:space="preserve">Основная </w:t>
            </w:r>
            <w:r w:rsidRPr="00845587">
              <w:rPr>
                <w:b/>
                <w:sz w:val="24"/>
              </w:rPr>
              <w:t xml:space="preserve">цель – </w:t>
            </w:r>
            <w:r w:rsidRPr="00845587">
              <w:rPr>
                <w:sz w:val="24"/>
              </w:rPr>
              <w:t>научить детей читать доступный их пониманию текст вслух и про себя, осмысленно воспринимать его содержание, уметь поделиться впечатлением о прочитанном, пересказывать текст.</w:t>
            </w:r>
          </w:p>
          <w:p w:rsidR="006D146E" w:rsidRPr="00845587" w:rsidRDefault="006D146E" w:rsidP="002B2784">
            <w:pPr>
              <w:pStyle w:val="a3"/>
              <w:spacing w:line="276" w:lineRule="auto"/>
              <w:rPr>
                <w:b/>
                <w:bCs/>
                <w:sz w:val="24"/>
              </w:rPr>
            </w:pPr>
            <w:r w:rsidRPr="00845587">
              <w:rPr>
                <w:b/>
                <w:bCs/>
                <w:sz w:val="24"/>
              </w:rPr>
              <w:t>Задачи:</w:t>
            </w:r>
          </w:p>
          <w:p w:rsidR="006D146E" w:rsidRPr="00845587" w:rsidRDefault="006D146E" w:rsidP="002B2784">
            <w:pPr>
              <w:pStyle w:val="a3"/>
              <w:spacing w:line="276" w:lineRule="auto"/>
              <w:rPr>
                <w:sz w:val="24"/>
              </w:rPr>
            </w:pPr>
            <w:r w:rsidRPr="00845587">
              <w:rPr>
                <w:sz w:val="24"/>
              </w:rPr>
              <w:t>1.Развивать навык правильного, сознательного, беглого и выразительного чтения.</w:t>
            </w:r>
          </w:p>
          <w:p w:rsidR="006D146E" w:rsidRPr="00845587" w:rsidRDefault="006D146E" w:rsidP="002B2784">
            <w:pPr>
              <w:pStyle w:val="a3"/>
              <w:spacing w:line="276" w:lineRule="auto"/>
              <w:rPr>
                <w:sz w:val="24"/>
              </w:rPr>
            </w:pPr>
            <w:r w:rsidRPr="00845587">
              <w:rPr>
                <w:sz w:val="24"/>
              </w:rPr>
              <w:t>2.Формировать читательскую самостоятельность у обучающихся: развитие у них интереса к чтению, знакомство с лучшими, доступными их пониманию произведениями детской литературы, формирование навыков самостоятельного чтения книг, читательской культуры; посещение библиотеки, умение выбирать книги по интересу.</w:t>
            </w:r>
          </w:p>
          <w:p w:rsidR="006D146E" w:rsidRPr="00845587" w:rsidRDefault="006D146E" w:rsidP="002B2784">
            <w:pPr>
              <w:pStyle w:val="a3"/>
              <w:spacing w:line="276" w:lineRule="auto"/>
              <w:rPr>
                <w:sz w:val="24"/>
              </w:rPr>
            </w:pPr>
            <w:r w:rsidRPr="00845587">
              <w:rPr>
                <w:sz w:val="24"/>
              </w:rPr>
              <w:t>3.Учить самостоятельно работать с книгой.</w:t>
            </w:r>
          </w:p>
        </w:tc>
      </w:tr>
      <w:tr w:rsidR="006D146E" w:rsidRPr="00845587" w:rsidTr="002B278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46E" w:rsidRPr="00845587" w:rsidRDefault="006D146E" w:rsidP="002B2784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t>Срок реализации предмета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46E" w:rsidRPr="006932BE" w:rsidRDefault="006D146E" w:rsidP="002B2784">
            <w:pPr>
              <w:spacing w:line="276" w:lineRule="auto"/>
              <w:jc w:val="both"/>
            </w:pPr>
            <w:r w:rsidRPr="006932BE">
              <w:t xml:space="preserve">68 </w:t>
            </w:r>
            <w:r>
              <w:t>часов</w:t>
            </w:r>
            <w:r w:rsidRPr="006932BE">
              <w:t xml:space="preserve"> в год  (2 часа  в неделю).</w:t>
            </w:r>
          </w:p>
          <w:p w:rsidR="006D146E" w:rsidRDefault="006D146E" w:rsidP="002B2784">
            <w:pPr>
              <w:tabs>
                <w:tab w:val="left" w:pos="1800"/>
              </w:tabs>
              <w:jc w:val="both"/>
            </w:pPr>
          </w:p>
        </w:tc>
      </w:tr>
      <w:tr w:rsidR="006D146E" w:rsidRPr="00845587" w:rsidTr="002B278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46E" w:rsidRDefault="006D146E" w:rsidP="002B2784">
            <w:r>
              <w:t>Результаты освоения предмета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46E" w:rsidRPr="00845587" w:rsidRDefault="006D146E" w:rsidP="002B2784">
            <w:pPr>
              <w:spacing w:line="276" w:lineRule="auto"/>
              <w:jc w:val="both"/>
              <w:rPr>
                <w:b/>
                <w:bCs/>
              </w:rPr>
            </w:pPr>
            <w:r w:rsidRPr="00845587">
              <w:rPr>
                <w:b/>
                <w:bCs/>
              </w:rPr>
              <w:t>Возможные личностные результаты:</w:t>
            </w:r>
          </w:p>
          <w:p w:rsidR="006D146E" w:rsidRPr="006932BE" w:rsidRDefault="006D146E" w:rsidP="002B2784">
            <w:pPr>
              <w:spacing w:line="276" w:lineRule="auto"/>
              <w:jc w:val="both"/>
            </w:pPr>
            <w:r>
              <w:t>1.</w:t>
            </w:r>
            <w:r w:rsidRPr="006932BE">
              <w:t>осознание себя, как «Я»; осознание своей принадлежности к определенному полу; социально-эмоциональное участие в процессе общения и совместной деятельности;</w:t>
            </w:r>
          </w:p>
          <w:p w:rsidR="006D146E" w:rsidRPr="006932BE" w:rsidRDefault="006D146E" w:rsidP="002B2784">
            <w:pPr>
              <w:spacing w:line="276" w:lineRule="auto"/>
              <w:jc w:val="both"/>
            </w:pPr>
            <w:r>
              <w:t>2.</w:t>
            </w:r>
            <w:r w:rsidRPr="006932BE">
              <w:t>развитие адекватных представлений о социальном мире, овладение социально-бытовыми умениями, необходимыми в повседневной жизни дома и в школе, умение выполнять посильную домашнюю работу, включаться в школьные дела и др.;</w:t>
            </w:r>
          </w:p>
          <w:p w:rsidR="006D146E" w:rsidRPr="006932BE" w:rsidRDefault="006D146E" w:rsidP="002B2784">
            <w:pPr>
              <w:spacing w:line="276" w:lineRule="auto"/>
              <w:jc w:val="both"/>
            </w:pPr>
            <w:r>
              <w:t>3.</w:t>
            </w:r>
            <w:r w:rsidRPr="006932BE">
              <w:t>понимание собственных возможностей и ограничений, умение сообщать о нездоровье, опасности и т.д.;</w:t>
            </w:r>
          </w:p>
          <w:p w:rsidR="006D146E" w:rsidRPr="006932BE" w:rsidRDefault="006D146E" w:rsidP="002B2784">
            <w:pPr>
              <w:spacing w:line="276" w:lineRule="auto"/>
              <w:jc w:val="both"/>
            </w:pPr>
            <w:r>
              <w:t>4.</w:t>
            </w:r>
            <w:r w:rsidRPr="006932BE">
              <w:t>владение элементарными навыками коммуникации и принятыми нормами взаимодействия;</w:t>
            </w:r>
          </w:p>
          <w:p w:rsidR="006D146E" w:rsidRPr="006932BE" w:rsidRDefault="006D146E" w:rsidP="002B2784">
            <w:pPr>
              <w:spacing w:line="276" w:lineRule="auto"/>
              <w:jc w:val="both"/>
            </w:pPr>
            <w:r>
              <w:t>5.</w:t>
            </w:r>
            <w:r w:rsidRPr="006932BE">
              <w:t>способность к осмыслению социального окружения;</w:t>
            </w:r>
          </w:p>
          <w:p w:rsidR="006D146E" w:rsidRPr="006932BE" w:rsidRDefault="006D146E" w:rsidP="002B2784">
            <w:pPr>
              <w:spacing w:line="276" w:lineRule="auto"/>
              <w:jc w:val="both"/>
            </w:pPr>
            <w:r>
              <w:t>6.</w:t>
            </w:r>
            <w:r w:rsidRPr="006932BE">
              <w:t>развитие самостоятельности;</w:t>
            </w:r>
          </w:p>
          <w:p w:rsidR="006D146E" w:rsidRPr="006932BE" w:rsidRDefault="006D146E" w:rsidP="002B2784">
            <w:pPr>
              <w:spacing w:line="276" w:lineRule="auto"/>
              <w:jc w:val="both"/>
            </w:pPr>
            <w:r>
              <w:t>7.</w:t>
            </w:r>
            <w:r w:rsidRPr="006932BE">
              <w:t>овладение общепринятыми правилами поведения;</w:t>
            </w:r>
          </w:p>
          <w:p w:rsidR="006D146E" w:rsidRPr="006932BE" w:rsidRDefault="006D146E" w:rsidP="002B2784">
            <w:pPr>
              <w:spacing w:line="276" w:lineRule="auto"/>
              <w:jc w:val="both"/>
            </w:pPr>
            <w:r>
              <w:t>8.</w:t>
            </w:r>
            <w:r w:rsidRPr="006932BE">
              <w:t>наличие интереса к практической деятельности</w:t>
            </w:r>
          </w:p>
          <w:p w:rsidR="006D146E" w:rsidRPr="00845587" w:rsidRDefault="006D146E" w:rsidP="002B2784">
            <w:pPr>
              <w:spacing w:line="276" w:lineRule="auto"/>
              <w:jc w:val="both"/>
              <w:rPr>
                <w:b/>
              </w:rPr>
            </w:pPr>
            <w:r w:rsidRPr="00845587">
              <w:rPr>
                <w:b/>
              </w:rPr>
              <w:t>Предметные результаты:</w:t>
            </w:r>
          </w:p>
          <w:p w:rsidR="006D146E" w:rsidRPr="00845587" w:rsidRDefault="006D146E" w:rsidP="002B2784">
            <w:pPr>
              <w:pStyle w:val="a3"/>
              <w:spacing w:line="276" w:lineRule="auto"/>
              <w:rPr>
                <w:b/>
                <w:bCs/>
                <w:sz w:val="24"/>
              </w:rPr>
            </w:pPr>
            <w:r w:rsidRPr="00845587">
              <w:rPr>
                <w:bCs/>
                <w:sz w:val="24"/>
              </w:rPr>
              <w:t xml:space="preserve">Учащийся должен </w:t>
            </w:r>
            <w:r w:rsidRPr="00845587">
              <w:rPr>
                <w:b/>
                <w:bCs/>
                <w:sz w:val="24"/>
              </w:rPr>
              <w:t>уметь:</w:t>
            </w:r>
          </w:p>
          <w:p w:rsidR="006D146E" w:rsidRPr="00845587" w:rsidRDefault="006D146E" w:rsidP="006D146E">
            <w:pPr>
              <w:pStyle w:val="a3"/>
              <w:numPr>
                <w:ilvl w:val="0"/>
                <w:numId w:val="2"/>
              </w:numPr>
              <w:spacing w:line="276" w:lineRule="auto"/>
              <w:ind w:left="0" w:firstLine="0"/>
              <w:rPr>
                <w:bCs/>
                <w:sz w:val="24"/>
              </w:rPr>
            </w:pPr>
            <w:r w:rsidRPr="00845587">
              <w:rPr>
                <w:bCs/>
                <w:sz w:val="24"/>
              </w:rPr>
              <w:lastRenderedPageBreak/>
              <w:t>читать по слогам короткие тексты;</w:t>
            </w:r>
          </w:p>
          <w:p w:rsidR="006D146E" w:rsidRPr="00845587" w:rsidRDefault="006D146E" w:rsidP="006D146E">
            <w:pPr>
              <w:pStyle w:val="a3"/>
              <w:numPr>
                <w:ilvl w:val="0"/>
                <w:numId w:val="2"/>
              </w:numPr>
              <w:spacing w:line="276" w:lineRule="auto"/>
              <w:ind w:left="0" w:firstLine="0"/>
              <w:rPr>
                <w:bCs/>
                <w:sz w:val="24"/>
              </w:rPr>
            </w:pPr>
            <w:r w:rsidRPr="00845587">
              <w:rPr>
                <w:bCs/>
                <w:sz w:val="24"/>
              </w:rPr>
              <w:t>слушать небольшую сказку, рассказ, стихотворение, загадку;</w:t>
            </w:r>
          </w:p>
          <w:p w:rsidR="006D146E" w:rsidRPr="00845587" w:rsidRDefault="006D146E" w:rsidP="006D146E">
            <w:pPr>
              <w:pStyle w:val="a3"/>
              <w:numPr>
                <w:ilvl w:val="0"/>
                <w:numId w:val="2"/>
              </w:numPr>
              <w:spacing w:line="276" w:lineRule="auto"/>
              <w:ind w:left="0" w:firstLine="0"/>
              <w:rPr>
                <w:bCs/>
                <w:sz w:val="24"/>
              </w:rPr>
            </w:pPr>
            <w:r w:rsidRPr="00845587">
              <w:rPr>
                <w:bCs/>
                <w:sz w:val="24"/>
              </w:rPr>
              <w:t>по вопросам учителя и по иллюстрациям рассказывать, о чем читали или слушали.</w:t>
            </w:r>
          </w:p>
          <w:p w:rsidR="006D146E" w:rsidRPr="00845587" w:rsidRDefault="006D146E" w:rsidP="002B2784">
            <w:pPr>
              <w:pStyle w:val="a3"/>
              <w:spacing w:line="276" w:lineRule="auto"/>
              <w:rPr>
                <w:b/>
                <w:sz w:val="24"/>
              </w:rPr>
            </w:pPr>
            <w:r w:rsidRPr="00845587">
              <w:rPr>
                <w:sz w:val="24"/>
              </w:rPr>
              <w:t xml:space="preserve">Учащийся должен </w:t>
            </w:r>
            <w:r w:rsidRPr="00845587">
              <w:rPr>
                <w:b/>
                <w:sz w:val="24"/>
              </w:rPr>
              <w:t>знать:</w:t>
            </w:r>
          </w:p>
          <w:p w:rsidR="006D146E" w:rsidRPr="00845587" w:rsidRDefault="006D146E" w:rsidP="006D146E">
            <w:pPr>
              <w:pStyle w:val="a3"/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4"/>
              </w:rPr>
            </w:pPr>
            <w:r w:rsidRPr="00845587">
              <w:rPr>
                <w:sz w:val="24"/>
              </w:rPr>
              <w:t>наизусть 3-5 коротких стихотворений, отчетливо читать их самостоятельно</w:t>
            </w:r>
          </w:p>
        </w:tc>
      </w:tr>
    </w:tbl>
    <w:p w:rsidR="009131DA" w:rsidRDefault="009131DA"/>
    <w:sectPr w:rsidR="00913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60278"/>
    <w:multiLevelType w:val="hybridMultilevel"/>
    <w:tmpl w:val="A8182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F560151"/>
    <w:multiLevelType w:val="hybridMultilevel"/>
    <w:tmpl w:val="C75CAE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46E"/>
    <w:rsid w:val="004C61B7"/>
    <w:rsid w:val="006D146E"/>
    <w:rsid w:val="00753D01"/>
    <w:rsid w:val="009131DA"/>
    <w:rsid w:val="00A3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D146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D146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D146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D146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385</Words>
  <Characters>2195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Учитель</cp:lastModifiedBy>
  <cp:revision>4</cp:revision>
  <dcterms:created xsi:type="dcterms:W3CDTF">2021-12-26T09:28:00Z</dcterms:created>
  <dcterms:modified xsi:type="dcterms:W3CDTF">2024-09-25T01:36:00Z</dcterms:modified>
</cp:coreProperties>
</file>