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5304" w14:textId="77777777" w:rsidR="00B258E6" w:rsidRPr="009D548A" w:rsidRDefault="00B258E6" w:rsidP="00D1783F">
      <w:pPr>
        <w:widowControl w:val="0"/>
        <w:suppressAutoHyphens/>
        <w:autoSpaceDE w:val="0"/>
        <w:autoSpaceDN w:val="0"/>
        <w:adjustRightInd w:val="0"/>
        <w:spacing w:after="0"/>
        <w:jc w:val="center"/>
        <w:rPr>
          <w:rFonts w:ascii="Times New Roman" w:eastAsia="Times New Roman" w:hAnsi="Times New Roman" w:cs="Times New Roman"/>
          <w:b/>
          <w:i/>
          <w:sz w:val="24"/>
          <w:szCs w:val="24"/>
          <w:lang w:eastAsia="ru-RU"/>
        </w:rPr>
      </w:pPr>
      <w:r w:rsidRPr="009D548A">
        <w:rPr>
          <w:rFonts w:ascii="Times New Roman" w:eastAsia="Times New Roman" w:hAnsi="Times New Roman" w:cs="Times New Roman"/>
          <w:b/>
          <w:i/>
          <w:sz w:val="24"/>
          <w:szCs w:val="24"/>
          <w:lang w:eastAsia="ar-SA"/>
        </w:rPr>
        <w:t xml:space="preserve">Муниципальное </w:t>
      </w:r>
      <w:r w:rsidR="002E2564">
        <w:rPr>
          <w:rFonts w:ascii="Times New Roman" w:eastAsia="Times New Roman" w:hAnsi="Times New Roman" w:cs="Times New Roman"/>
          <w:b/>
          <w:i/>
          <w:sz w:val="24"/>
          <w:szCs w:val="24"/>
          <w:lang w:eastAsia="ar-SA"/>
        </w:rPr>
        <w:t>бюджетное</w:t>
      </w:r>
      <w:r w:rsidRPr="009D548A">
        <w:rPr>
          <w:rFonts w:ascii="Times New Roman" w:eastAsia="Times New Roman" w:hAnsi="Times New Roman" w:cs="Times New Roman"/>
          <w:b/>
          <w:i/>
          <w:sz w:val="24"/>
          <w:szCs w:val="24"/>
          <w:lang w:eastAsia="ar-SA"/>
        </w:rPr>
        <w:t xml:space="preserve"> общеобразовательное учреждение Буланихинская средняя общеобразовательная школа имени Михаила Михайловича Мокшина </w:t>
      </w:r>
    </w:p>
    <w:p w14:paraId="2459C348" w14:textId="77777777" w:rsidR="00B258E6" w:rsidRPr="009D548A" w:rsidRDefault="00B258E6" w:rsidP="00B258E6">
      <w:pPr>
        <w:widowControl w:val="0"/>
        <w:suppressAutoHyphens/>
        <w:autoSpaceDE w:val="0"/>
        <w:autoSpaceDN w:val="0"/>
        <w:adjustRightInd w:val="0"/>
        <w:spacing w:after="0"/>
        <w:jc w:val="center"/>
        <w:rPr>
          <w:rFonts w:ascii="Times New Roman" w:eastAsia="Times New Roman" w:hAnsi="Times New Roman" w:cs="Times New Roman"/>
          <w:b/>
          <w:i/>
          <w:sz w:val="24"/>
          <w:szCs w:val="24"/>
          <w:lang w:eastAsia="ar-SA"/>
        </w:rPr>
      </w:pPr>
      <w:r w:rsidRPr="009D548A">
        <w:rPr>
          <w:rFonts w:ascii="Times New Roman" w:eastAsia="Times New Roman" w:hAnsi="Times New Roman" w:cs="Times New Roman"/>
          <w:b/>
          <w:i/>
          <w:sz w:val="24"/>
          <w:szCs w:val="24"/>
          <w:lang w:eastAsia="ar-SA"/>
        </w:rPr>
        <w:t>Зонального района Алтайского края</w:t>
      </w:r>
    </w:p>
    <w:p w14:paraId="22A55A2E" w14:textId="77777777" w:rsidR="00B258E6" w:rsidRPr="009D548A" w:rsidRDefault="00B258E6" w:rsidP="00B258E6">
      <w:pPr>
        <w:widowControl w:val="0"/>
        <w:suppressAutoHyphens/>
        <w:autoSpaceDE w:val="0"/>
        <w:autoSpaceDN w:val="0"/>
        <w:adjustRightInd w:val="0"/>
        <w:spacing w:after="0"/>
        <w:jc w:val="center"/>
        <w:rPr>
          <w:rFonts w:ascii="Times New Roman" w:eastAsia="Times New Roman" w:hAnsi="Times New Roman" w:cs="Times New Roman"/>
          <w:sz w:val="20"/>
          <w:szCs w:val="20"/>
          <w:lang w:eastAsia="ar-SA"/>
        </w:rPr>
      </w:pPr>
      <w:r w:rsidRPr="009D548A">
        <w:rPr>
          <w:rFonts w:ascii="Times New Roman" w:eastAsia="Times New Roman" w:hAnsi="Times New Roman" w:cs="Times New Roman"/>
          <w:sz w:val="20"/>
          <w:szCs w:val="20"/>
          <w:lang w:eastAsia="ar-SA"/>
        </w:rPr>
        <w:t>______________________________________________________________________________________</w:t>
      </w:r>
    </w:p>
    <w:p w14:paraId="3C8152F4" w14:textId="77777777" w:rsidR="00B258E6" w:rsidRPr="009D548A" w:rsidRDefault="00B258E6" w:rsidP="00B258E6">
      <w:pPr>
        <w:widowControl w:val="0"/>
        <w:suppressAutoHyphens/>
        <w:autoSpaceDE w:val="0"/>
        <w:autoSpaceDN w:val="0"/>
        <w:adjustRightInd w:val="0"/>
        <w:spacing w:after="0"/>
        <w:jc w:val="center"/>
        <w:rPr>
          <w:rFonts w:ascii="Times New Roman" w:eastAsia="Times New Roman" w:hAnsi="Times New Roman" w:cs="Times New Roman"/>
          <w:i/>
          <w:iCs/>
          <w:sz w:val="20"/>
          <w:szCs w:val="20"/>
          <w:lang w:eastAsia="ar-SA"/>
        </w:rPr>
      </w:pPr>
      <w:r w:rsidRPr="009D548A">
        <w:rPr>
          <w:rFonts w:ascii="Times New Roman" w:eastAsia="Times New Roman" w:hAnsi="Times New Roman" w:cs="Times New Roman"/>
          <w:i/>
          <w:iCs/>
          <w:sz w:val="20"/>
          <w:szCs w:val="20"/>
          <w:lang w:eastAsia="ar-SA"/>
        </w:rPr>
        <w:t xml:space="preserve">659405, Алтайский край, Зональный район, с. Буланиха, ул. Школьная,1а/1. </w:t>
      </w:r>
    </w:p>
    <w:p w14:paraId="485835FA" w14:textId="77777777" w:rsidR="00B258E6" w:rsidRPr="009D548A" w:rsidRDefault="00B258E6" w:rsidP="00B258E6">
      <w:pPr>
        <w:widowControl w:val="0"/>
        <w:suppressAutoHyphens/>
        <w:autoSpaceDE w:val="0"/>
        <w:autoSpaceDN w:val="0"/>
        <w:adjustRightInd w:val="0"/>
        <w:spacing w:after="0"/>
        <w:jc w:val="center"/>
        <w:rPr>
          <w:rFonts w:ascii="Times New Roman" w:eastAsia="Times New Roman" w:hAnsi="Times New Roman" w:cs="Times New Roman"/>
          <w:i/>
          <w:iCs/>
          <w:sz w:val="20"/>
          <w:szCs w:val="20"/>
          <w:lang w:eastAsia="ar-SA"/>
        </w:rPr>
      </w:pPr>
      <w:r w:rsidRPr="009D548A">
        <w:rPr>
          <w:rFonts w:ascii="Times New Roman" w:eastAsia="Times New Roman" w:hAnsi="Times New Roman" w:cs="Times New Roman"/>
          <w:i/>
          <w:iCs/>
          <w:sz w:val="20"/>
          <w:szCs w:val="20"/>
          <w:lang w:eastAsia="ar-SA"/>
        </w:rPr>
        <w:t xml:space="preserve">Телефон 8 (385) 30-25-3-93. </w:t>
      </w:r>
      <w:r w:rsidRPr="009D548A">
        <w:rPr>
          <w:rFonts w:ascii="Times New Roman" w:eastAsia="Times New Roman" w:hAnsi="Times New Roman" w:cs="Times New Roman"/>
          <w:i/>
          <w:iCs/>
          <w:sz w:val="20"/>
          <w:szCs w:val="20"/>
          <w:lang w:val="en-US" w:eastAsia="ar-SA"/>
        </w:rPr>
        <w:t>E</w:t>
      </w:r>
      <w:r w:rsidRPr="009D548A">
        <w:rPr>
          <w:rFonts w:ascii="Times New Roman" w:eastAsia="Times New Roman" w:hAnsi="Times New Roman" w:cs="Times New Roman"/>
          <w:i/>
          <w:iCs/>
          <w:sz w:val="20"/>
          <w:szCs w:val="20"/>
          <w:lang w:eastAsia="ar-SA"/>
        </w:rPr>
        <w:t>-</w:t>
      </w:r>
      <w:r w:rsidRPr="009D548A">
        <w:rPr>
          <w:rFonts w:ascii="Times New Roman" w:eastAsia="Times New Roman" w:hAnsi="Times New Roman" w:cs="Times New Roman"/>
          <w:i/>
          <w:iCs/>
          <w:sz w:val="20"/>
          <w:szCs w:val="20"/>
          <w:lang w:val="en-US" w:eastAsia="ar-SA"/>
        </w:rPr>
        <w:t>mail</w:t>
      </w:r>
      <w:r w:rsidRPr="009D548A">
        <w:rPr>
          <w:rFonts w:ascii="Times New Roman" w:eastAsia="Times New Roman" w:hAnsi="Times New Roman" w:cs="Times New Roman"/>
          <w:i/>
          <w:iCs/>
          <w:sz w:val="20"/>
          <w:szCs w:val="20"/>
          <w:lang w:eastAsia="ar-SA"/>
        </w:rPr>
        <w:t xml:space="preserve">: </w:t>
      </w:r>
      <w:hyperlink r:id="rId5" w:history="1">
        <w:r w:rsidRPr="009D548A">
          <w:rPr>
            <w:rFonts w:ascii="Times New Roman" w:eastAsia="Times New Roman" w:hAnsi="Times New Roman" w:cs="Times New Roman"/>
            <w:i/>
            <w:iCs/>
            <w:color w:val="0563C1"/>
            <w:sz w:val="20"/>
            <w:szCs w:val="20"/>
            <w:u w:val="single"/>
            <w:lang w:val="en-US" w:eastAsia="ar-SA"/>
          </w:rPr>
          <w:t>bulanschool</w:t>
        </w:r>
        <w:r w:rsidRPr="009D548A">
          <w:rPr>
            <w:rFonts w:ascii="Times New Roman" w:eastAsia="Times New Roman" w:hAnsi="Times New Roman" w:cs="Times New Roman"/>
            <w:i/>
            <w:iCs/>
            <w:color w:val="0563C1"/>
            <w:sz w:val="20"/>
            <w:szCs w:val="20"/>
            <w:u w:val="single"/>
            <w:lang w:eastAsia="ar-SA"/>
          </w:rPr>
          <w:t>@</w:t>
        </w:r>
        <w:r w:rsidRPr="009D548A">
          <w:rPr>
            <w:rFonts w:ascii="Times New Roman" w:eastAsia="Times New Roman" w:hAnsi="Times New Roman" w:cs="Times New Roman"/>
            <w:i/>
            <w:iCs/>
            <w:color w:val="0563C1"/>
            <w:sz w:val="20"/>
            <w:szCs w:val="20"/>
            <w:u w:val="single"/>
            <w:lang w:val="en-US" w:eastAsia="ar-SA"/>
          </w:rPr>
          <w:t>mail</w:t>
        </w:r>
        <w:r w:rsidRPr="009D548A">
          <w:rPr>
            <w:rFonts w:ascii="Times New Roman" w:eastAsia="Times New Roman" w:hAnsi="Times New Roman" w:cs="Times New Roman"/>
            <w:i/>
            <w:iCs/>
            <w:color w:val="0563C1"/>
            <w:sz w:val="20"/>
            <w:szCs w:val="20"/>
            <w:u w:val="single"/>
            <w:lang w:eastAsia="ar-SA"/>
          </w:rPr>
          <w:t>.</w:t>
        </w:r>
        <w:r w:rsidRPr="009D548A">
          <w:rPr>
            <w:rFonts w:ascii="Times New Roman" w:eastAsia="Times New Roman" w:hAnsi="Times New Roman" w:cs="Times New Roman"/>
            <w:i/>
            <w:iCs/>
            <w:color w:val="0563C1"/>
            <w:sz w:val="20"/>
            <w:szCs w:val="20"/>
            <w:u w:val="single"/>
            <w:lang w:val="en-US" w:eastAsia="ar-SA"/>
          </w:rPr>
          <w:t>ru</w:t>
        </w:r>
      </w:hyperlink>
    </w:p>
    <w:p w14:paraId="7B1BA1C4" w14:textId="77777777" w:rsidR="00B258E6" w:rsidRPr="009D548A" w:rsidRDefault="00B258E6" w:rsidP="00B258E6">
      <w:pPr>
        <w:widowControl w:val="0"/>
        <w:suppressAutoHyphens/>
        <w:autoSpaceDE w:val="0"/>
        <w:autoSpaceDN w:val="0"/>
        <w:adjustRightInd w:val="0"/>
        <w:spacing w:after="0"/>
        <w:jc w:val="center"/>
        <w:rPr>
          <w:rFonts w:ascii="Times New Roman" w:eastAsia="Times New Roman" w:hAnsi="Times New Roman" w:cs="Times New Roman"/>
          <w:i/>
          <w:iCs/>
          <w:sz w:val="20"/>
          <w:szCs w:val="20"/>
          <w:lang w:eastAsia="ar-SA"/>
        </w:rPr>
      </w:pPr>
    </w:p>
    <w:p w14:paraId="6E19D642" w14:textId="77777777" w:rsidR="00B258E6" w:rsidRPr="009D548A" w:rsidRDefault="00B258E6" w:rsidP="00B258E6">
      <w:pPr>
        <w:widowControl w:val="0"/>
        <w:suppressAutoHyphens/>
        <w:autoSpaceDE w:val="0"/>
        <w:autoSpaceDN w:val="0"/>
        <w:adjustRightInd w:val="0"/>
        <w:spacing w:after="0"/>
        <w:jc w:val="center"/>
        <w:rPr>
          <w:rFonts w:ascii="Times New Roman" w:eastAsia="Times New Roman" w:hAnsi="Times New Roman" w:cs="Times New Roman"/>
          <w:b/>
          <w:sz w:val="24"/>
          <w:szCs w:val="24"/>
          <w:u w:val="single"/>
          <w:lang w:eastAsia="ar-SA"/>
        </w:rPr>
      </w:pPr>
    </w:p>
    <w:tbl>
      <w:tblPr>
        <w:tblW w:w="5000" w:type="pct"/>
        <w:tblLook w:val="04A0" w:firstRow="1" w:lastRow="0" w:firstColumn="1" w:lastColumn="0" w:noHBand="0" w:noVBand="1"/>
      </w:tblPr>
      <w:tblGrid>
        <w:gridCol w:w="4203"/>
        <w:gridCol w:w="850"/>
        <w:gridCol w:w="4518"/>
      </w:tblGrid>
      <w:tr w:rsidR="00B258E6" w:rsidRPr="009D548A" w14:paraId="1C2E875A" w14:textId="77777777" w:rsidTr="002A1AE4">
        <w:tc>
          <w:tcPr>
            <w:tcW w:w="2196" w:type="pct"/>
            <w:hideMark/>
          </w:tcPr>
          <w:p w14:paraId="703D9E21" w14:textId="77777777" w:rsidR="00B258E6" w:rsidRPr="009D548A" w:rsidRDefault="00B258E6" w:rsidP="002A1AE4">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9D548A">
              <w:rPr>
                <w:rFonts w:ascii="Times New Roman" w:eastAsia="Times New Roman" w:hAnsi="Times New Roman" w:cs="Times New Roman"/>
                <w:sz w:val="24"/>
                <w:szCs w:val="24"/>
                <w:lang w:eastAsia="ar-SA"/>
              </w:rPr>
              <w:t>«СОГЛАСОВАНО»</w:t>
            </w:r>
          </w:p>
          <w:p w14:paraId="06E85772" w14:textId="77777777" w:rsidR="00B258E6" w:rsidRPr="009D548A" w:rsidRDefault="00B258E6" w:rsidP="002A1AE4">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9D548A">
              <w:rPr>
                <w:rFonts w:ascii="Times New Roman" w:eastAsia="Times New Roman" w:hAnsi="Times New Roman" w:cs="Times New Roman"/>
                <w:sz w:val="24"/>
                <w:szCs w:val="24"/>
                <w:lang w:eastAsia="ar-SA"/>
              </w:rPr>
              <w:t>Методический совет М</w:t>
            </w:r>
            <w:r w:rsidR="002E2564">
              <w:rPr>
                <w:rFonts w:ascii="Times New Roman" w:eastAsia="Times New Roman" w:hAnsi="Times New Roman" w:cs="Times New Roman"/>
                <w:sz w:val="24"/>
                <w:szCs w:val="24"/>
                <w:lang w:eastAsia="ar-SA"/>
              </w:rPr>
              <w:t>Б</w:t>
            </w:r>
            <w:r w:rsidRPr="009D548A">
              <w:rPr>
                <w:rFonts w:ascii="Times New Roman" w:eastAsia="Times New Roman" w:hAnsi="Times New Roman" w:cs="Times New Roman"/>
                <w:sz w:val="24"/>
                <w:szCs w:val="24"/>
                <w:lang w:eastAsia="ar-SA"/>
              </w:rPr>
              <w:t>ОУ Буланихинской СОШ им. М.М. Мокшина Зонального района Алтайского края</w:t>
            </w:r>
          </w:p>
          <w:p w14:paraId="1A6F62D8" w14:textId="0AF5CB93" w:rsidR="00B258E6" w:rsidRPr="00265313" w:rsidRDefault="00B258E6" w:rsidP="00041C8D">
            <w:pPr>
              <w:widowControl w:val="0"/>
              <w:suppressAutoHyphens/>
              <w:autoSpaceDE w:val="0"/>
              <w:autoSpaceDN w:val="0"/>
              <w:adjustRightInd w:val="0"/>
              <w:spacing w:after="0"/>
              <w:rPr>
                <w:rFonts w:ascii="Times New Roman" w:eastAsia="Times New Roman" w:hAnsi="Times New Roman" w:cs="Times New Roman"/>
                <w:sz w:val="24"/>
                <w:szCs w:val="24"/>
                <w:lang w:val="en-US" w:eastAsia="ar-SA"/>
              </w:rPr>
            </w:pPr>
            <w:r w:rsidRPr="00265313">
              <w:rPr>
                <w:rFonts w:ascii="Times New Roman" w:eastAsia="Times New Roman" w:hAnsi="Times New Roman" w:cs="Times New Roman"/>
                <w:sz w:val="24"/>
                <w:szCs w:val="24"/>
                <w:lang w:val="en-US" w:eastAsia="ar-SA"/>
              </w:rPr>
              <w:t>Протокол №</w:t>
            </w:r>
            <w:r w:rsidR="00967E0B">
              <w:rPr>
                <w:rFonts w:ascii="Times New Roman" w:eastAsia="Times New Roman" w:hAnsi="Times New Roman" w:cs="Times New Roman"/>
                <w:sz w:val="24"/>
                <w:szCs w:val="24"/>
                <w:lang w:eastAsia="ar-SA"/>
              </w:rPr>
              <w:t>1</w:t>
            </w:r>
            <w:r w:rsidR="002E2564">
              <w:rPr>
                <w:rFonts w:ascii="Times New Roman" w:eastAsia="Times New Roman" w:hAnsi="Times New Roman" w:cs="Times New Roman"/>
                <w:sz w:val="24"/>
                <w:szCs w:val="24"/>
                <w:lang w:eastAsia="ar-SA"/>
              </w:rPr>
              <w:t xml:space="preserve">  </w:t>
            </w:r>
            <w:r w:rsidRPr="00265313">
              <w:rPr>
                <w:rFonts w:ascii="Times New Roman" w:eastAsia="Times New Roman" w:hAnsi="Times New Roman" w:cs="Times New Roman"/>
                <w:sz w:val="24"/>
                <w:szCs w:val="24"/>
                <w:lang w:val="en-US" w:eastAsia="ar-SA"/>
              </w:rPr>
              <w:t>от «</w:t>
            </w:r>
            <w:r w:rsidR="00967E0B">
              <w:rPr>
                <w:rFonts w:ascii="Times New Roman" w:eastAsia="Times New Roman" w:hAnsi="Times New Roman" w:cs="Times New Roman"/>
                <w:sz w:val="24"/>
                <w:szCs w:val="24"/>
                <w:lang w:eastAsia="ar-SA"/>
              </w:rPr>
              <w:t>30</w:t>
            </w:r>
            <w:r w:rsidR="002E2564">
              <w:rPr>
                <w:rFonts w:ascii="Times New Roman" w:eastAsia="Times New Roman" w:hAnsi="Times New Roman" w:cs="Times New Roman"/>
                <w:sz w:val="24"/>
                <w:szCs w:val="24"/>
                <w:lang w:eastAsia="ar-SA"/>
              </w:rPr>
              <w:t xml:space="preserve"> </w:t>
            </w:r>
            <w:r w:rsidRPr="00265313">
              <w:rPr>
                <w:rFonts w:ascii="Times New Roman" w:eastAsia="Times New Roman" w:hAnsi="Times New Roman" w:cs="Times New Roman"/>
                <w:sz w:val="24"/>
                <w:szCs w:val="24"/>
                <w:lang w:val="en-US" w:eastAsia="ar-SA"/>
              </w:rPr>
              <w:t>» августа</w:t>
            </w:r>
            <w:r w:rsidRPr="00265313">
              <w:rPr>
                <w:rFonts w:ascii="Times New Roman" w:eastAsia="Times New Roman" w:hAnsi="Times New Roman" w:cs="Times New Roman"/>
                <w:sz w:val="24"/>
                <w:szCs w:val="24"/>
                <w:lang w:eastAsia="ar-SA"/>
              </w:rPr>
              <w:t xml:space="preserve"> </w:t>
            </w:r>
            <w:r w:rsidRPr="00265313">
              <w:rPr>
                <w:rFonts w:ascii="Times New Roman" w:eastAsia="Times New Roman" w:hAnsi="Times New Roman" w:cs="Times New Roman"/>
                <w:sz w:val="24"/>
                <w:szCs w:val="24"/>
                <w:lang w:val="en-US" w:eastAsia="ar-SA"/>
              </w:rPr>
              <w:t>20</w:t>
            </w:r>
            <w:r w:rsidR="002E2564">
              <w:rPr>
                <w:rFonts w:ascii="Times New Roman" w:eastAsia="Times New Roman" w:hAnsi="Times New Roman" w:cs="Times New Roman"/>
                <w:sz w:val="24"/>
                <w:szCs w:val="24"/>
                <w:lang w:eastAsia="ar-SA"/>
              </w:rPr>
              <w:t>23</w:t>
            </w:r>
            <w:r w:rsidRPr="00265313">
              <w:rPr>
                <w:rFonts w:ascii="Times New Roman" w:eastAsia="Times New Roman" w:hAnsi="Times New Roman" w:cs="Times New Roman"/>
                <w:sz w:val="24"/>
                <w:szCs w:val="24"/>
                <w:lang w:val="en-US" w:eastAsia="ar-SA"/>
              </w:rPr>
              <w:t xml:space="preserve"> г.</w:t>
            </w:r>
          </w:p>
        </w:tc>
        <w:tc>
          <w:tcPr>
            <w:tcW w:w="444" w:type="pct"/>
            <w:hideMark/>
          </w:tcPr>
          <w:p w14:paraId="3E2FB550" w14:textId="77777777" w:rsidR="00B258E6" w:rsidRPr="009D548A" w:rsidRDefault="00B258E6" w:rsidP="002A1AE4">
            <w:pPr>
              <w:widowControl w:val="0"/>
              <w:autoSpaceDE w:val="0"/>
              <w:autoSpaceDN w:val="0"/>
              <w:adjustRightInd w:val="0"/>
              <w:spacing w:after="0"/>
              <w:rPr>
                <w:rFonts w:ascii="Times New Roman" w:eastAsia="Times New Roman" w:hAnsi="Times New Roman" w:cs="Times New Roman"/>
                <w:sz w:val="24"/>
                <w:szCs w:val="24"/>
                <w:lang w:val="en-US" w:eastAsia="ar-SA"/>
              </w:rPr>
            </w:pPr>
          </w:p>
        </w:tc>
        <w:tc>
          <w:tcPr>
            <w:tcW w:w="2360" w:type="pct"/>
            <w:hideMark/>
          </w:tcPr>
          <w:p w14:paraId="474B846C" w14:textId="77777777" w:rsidR="00B258E6" w:rsidRPr="009D548A" w:rsidRDefault="00B258E6" w:rsidP="002A1AE4">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9D548A">
              <w:rPr>
                <w:rFonts w:ascii="Times New Roman" w:eastAsia="Times New Roman" w:hAnsi="Times New Roman" w:cs="Times New Roman"/>
                <w:sz w:val="24"/>
                <w:szCs w:val="24"/>
                <w:lang w:eastAsia="ar-SA"/>
              </w:rPr>
              <w:t>«УТВЕРЖДЕНО»</w:t>
            </w:r>
          </w:p>
          <w:p w14:paraId="3723EC37" w14:textId="77777777" w:rsidR="00B258E6" w:rsidRPr="009D548A" w:rsidRDefault="006A5A03" w:rsidP="002A1AE4">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Директор МБ</w:t>
            </w:r>
            <w:r w:rsidR="00B258E6" w:rsidRPr="009D548A">
              <w:rPr>
                <w:rFonts w:ascii="Times New Roman" w:eastAsia="Times New Roman" w:hAnsi="Times New Roman" w:cs="Times New Roman"/>
                <w:sz w:val="24"/>
                <w:szCs w:val="24"/>
                <w:lang w:eastAsia="ar-SA"/>
              </w:rPr>
              <w:t>ОУ Буланихинской СОШ им. М.М. Мокшина Зонального района Алтайского края</w:t>
            </w:r>
          </w:p>
          <w:p w14:paraId="7829D0AB" w14:textId="77777777" w:rsidR="00B258E6" w:rsidRPr="009D548A" w:rsidRDefault="00B258E6" w:rsidP="002A1AE4">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9D548A">
              <w:rPr>
                <w:rFonts w:ascii="Times New Roman" w:eastAsia="Times New Roman" w:hAnsi="Times New Roman" w:cs="Times New Roman"/>
                <w:sz w:val="24"/>
                <w:szCs w:val="24"/>
                <w:lang w:eastAsia="ar-SA"/>
              </w:rPr>
              <w:t>____________________Ридель Т.А.</w:t>
            </w:r>
          </w:p>
          <w:p w14:paraId="77373664" w14:textId="6A0A62F4" w:rsidR="00B258E6" w:rsidRPr="00265313" w:rsidRDefault="00B258E6" w:rsidP="00041C8D">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265313">
              <w:rPr>
                <w:rFonts w:ascii="Times New Roman" w:eastAsia="Times New Roman" w:hAnsi="Times New Roman" w:cs="Times New Roman"/>
                <w:sz w:val="24"/>
                <w:szCs w:val="24"/>
                <w:lang w:eastAsia="ar-SA"/>
              </w:rPr>
              <w:t>Приказ №</w:t>
            </w:r>
            <w:r w:rsidR="002E2564">
              <w:rPr>
                <w:rFonts w:ascii="Times New Roman" w:eastAsia="Times New Roman" w:hAnsi="Times New Roman" w:cs="Times New Roman"/>
                <w:sz w:val="24"/>
                <w:szCs w:val="24"/>
                <w:lang w:eastAsia="ar-SA"/>
              </w:rPr>
              <w:t xml:space="preserve"> </w:t>
            </w:r>
            <w:r w:rsidR="00967E0B">
              <w:rPr>
                <w:rFonts w:ascii="Times New Roman" w:eastAsia="Times New Roman" w:hAnsi="Times New Roman" w:cs="Times New Roman"/>
                <w:sz w:val="24"/>
                <w:szCs w:val="24"/>
                <w:lang w:eastAsia="ar-SA"/>
              </w:rPr>
              <w:t>103а</w:t>
            </w:r>
            <w:r w:rsidR="002E2564">
              <w:rPr>
                <w:rFonts w:ascii="Times New Roman" w:eastAsia="Times New Roman" w:hAnsi="Times New Roman" w:cs="Times New Roman"/>
                <w:sz w:val="24"/>
                <w:szCs w:val="24"/>
                <w:lang w:eastAsia="ar-SA"/>
              </w:rPr>
              <w:t xml:space="preserve">  </w:t>
            </w:r>
            <w:r w:rsidR="00265313" w:rsidRPr="00265313">
              <w:rPr>
                <w:rFonts w:ascii="Times New Roman" w:eastAsia="Times New Roman" w:hAnsi="Times New Roman" w:cs="Times New Roman"/>
                <w:sz w:val="24"/>
                <w:szCs w:val="24"/>
                <w:lang w:eastAsia="ar-SA"/>
              </w:rPr>
              <w:t xml:space="preserve"> </w:t>
            </w:r>
            <w:r w:rsidR="00265313">
              <w:rPr>
                <w:rFonts w:ascii="Times New Roman" w:eastAsia="Times New Roman" w:hAnsi="Times New Roman" w:cs="Times New Roman"/>
                <w:sz w:val="24"/>
                <w:szCs w:val="24"/>
                <w:lang w:eastAsia="ar-SA"/>
              </w:rPr>
              <w:t>от</w:t>
            </w:r>
            <w:r w:rsidR="00967E0B">
              <w:rPr>
                <w:rFonts w:ascii="Times New Roman" w:eastAsia="Times New Roman" w:hAnsi="Times New Roman" w:cs="Times New Roman"/>
                <w:sz w:val="24"/>
                <w:szCs w:val="24"/>
                <w:lang w:eastAsia="ar-SA"/>
              </w:rPr>
              <w:t xml:space="preserve"> </w:t>
            </w:r>
            <w:r w:rsidRPr="00265313">
              <w:rPr>
                <w:rFonts w:ascii="Times New Roman" w:eastAsia="Times New Roman" w:hAnsi="Times New Roman" w:cs="Times New Roman"/>
                <w:sz w:val="24"/>
                <w:szCs w:val="24"/>
                <w:lang w:eastAsia="ar-SA"/>
              </w:rPr>
              <w:t>«</w:t>
            </w:r>
            <w:r w:rsidR="00967E0B">
              <w:rPr>
                <w:rFonts w:ascii="Times New Roman" w:eastAsia="Times New Roman" w:hAnsi="Times New Roman" w:cs="Times New Roman"/>
                <w:sz w:val="24"/>
                <w:szCs w:val="24"/>
                <w:lang w:eastAsia="ar-SA"/>
              </w:rPr>
              <w:t>31</w:t>
            </w:r>
            <w:r w:rsidRPr="00265313">
              <w:rPr>
                <w:rFonts w:ascii="Times New Roman" w:eastAsia="Times New Roman" w:hAnsi="Times New Roman" w:cs="Times New Roman"/>
                <w:sz w:val="24"/>
                <w:szCs w:val="24"/>
                <w:lang w:eastAsia="ar-SA"/>
              </w:rPr>
              <w:t>» августа 20</w:t>
            </w:r>
            <w:r w:rsidR="002E2564">
              <w:rPr>
                <w:rFonts w:ascii="Times New Roman" w:eastAsia="Times New Roman" w:hAnsi="Times New Roman" w:cs="Times New Roman"/>
                <w:sz w:val="24"/>
                <w:szCs w:val="24"/>
                <w:lang w:eastAsia="ar-SA"/>
              </w:rPr>
              <w:t>23</w:t>
            </w:r>
            <w:r w:rsidRPr="00265313">
              <w:rPr>
                <w:rFonts w:ascii="Times New Roman" w:eastAsia="Times New Roman" w:hAnsi="Times New Roman" w:cs="Times New Roman"/>
                <w:sz w:val="24"/>
                <w:szCs w:val="24"/>
                <w:lang w:eastAsia="ar-SA"/>
              </w:rPr>
              <w:t xml:space="preserve"> г.</w:t>
            </w:r>
          </w:p>
        </w:tc>
      </w:tr>
    </w:tbl>
    <w:p w14:paraId="400B4643" w14:textId="77777777" w:rsidR="00B258E6" w:rsidRPr="009D548A" w:rsidRDefault="00B258E6" w:rsidP="00B258E6">
      <w:pPr>
        <w:spacing w:after="0"/>
        <w:ind w:firstLine="540"/>
        <w:jc w:val="right"/>
        <w:rPr>
          <w:rFonts w:ascii="Times New Roman" w:eastAsia="Calibri" w:hAnsi="Times New Roman" w:cs="Times New Roman"/>
          <w:sz w:val="28"/>
          <w:szCs w:val="28"/>
        </w:rPr>
      </w:pPr>
    </w:p>
    <w:p w14:paraId="0B934585" w14:textId="77777777" w:rsidR="00B258E6" w:rsidRPr="009D548A" w:rsidRDefault="00B258E6" w:rsidP="00B258E6">
      <w:pPr>
        <w:spacing w:after="0"/>
        <w:jc w:val="both"/>
        <w:rPr>
          <w:rFonts w:ascii="Times New Roman" w:eastAsia="Calibri" w:hAnsi="Times New Roman" w:cs="Times New Roman"/>
          <w:sz w:val="24"/>
          <w:szCs w:val="24"/>
        </w:rPr>
      </w:pPr>
    </w:p>
    <w:p w14:paraId="2BDEB63E" w14:textId="77777777" w:rsidR="00B258E6" w:rsidRPr="009D548A" w:rsidRDefault="00B258E6" w:rsidP="00B258E6">
      <w:pPr>
        <w:spacing w:after="0"/>
        <w:jc w:val="both"/>
        <w:rPr>
          <w:rFonts w:ascii="Times New Roman" w:eastAsia="Calibri" w:hAnsi="Times New Roman" w:cs="Times New Roman"/>
          <w:sz w:val="24"/>
          <w:szCs w:val="24"/>
        </w:rPr>
      </w:pPr>
    </w:p>
    <w:p w14:paraId="1A022179" w14:textId="77777777" w:rsidR="00B258E6" w:rsidRPr="009D548A" w:rsidRDefault="00B258E6" w:rsidP="00B258E6">
      <w:pPr>
        <w:spacing w:after="0"/>
        <w:jc w:val="both"/>
        <w:rPr>
          <w:rFonts w:ascii="Times New Roman" w:eastAsia="Calibri" w:hAnsi="Times New Roman" w:cs="Times New Roman"/>
          <w:sz w:val="24"/>
          <w:szCs w:val="24"/>
        </w:rPr>
      </w:pPr>
    </w:p>
    <w:p w14:paraId="5ECAD43B" w14:textId="77777777" w:rsidR="00B258E6" w:rsidRPr="009D548A" w:rsidRDefault="00B258E6" w:rsidP="00B258E6">
      <w:pPr>
        <w:spacing w:after="0"/>
        <w:ind w:firstLine="540"/>
        <w:jc w:val="both"/>
        <w:rPr>
          <w:rFonts w:ascii="Times New Roman" w:eastAsia="Calibri" w:hAnsi="Times New Roman" w:cs="Times New Roman"/>
          <w:sz w:val="24"/>
          <w:szCs w:val="24"/>
        </w:rPr>
      </w:pPr>
    </w:p>
    <w:p w14:paraId="263CBAE5" w14:textId="77777777" w:rsidR="00B258E6" w:rsidRPr="009D548A" w:rsidRDefault="00B258E6" w:rsidP="00B258E6">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9D548A">
        <w:rPr>
          <w:rFonts w:ascii="Times New Roman" w:eastAsia="Times New Roman" w:hAnsi="Times New Roman" w:cs="Times New Roman"/>
          <w:sz w:val="28"/>
          <w:szCs w:val="28"/>
          <w:lang w:eastAsia="ru-RU"/>
        </w:rPr>
        <w:t xml:space="preserve">РАБОЧАЯ ПРОГРАММА </w:t>
      </w:r>
    </w:p>
    <w:p w14:paraId="02DAA668" w14:textId="77777777" w:rsidR="00B258E6" w:rsidRPr="009D548A" w:rsidRDefault="00265313" w:rsidP="00B258E6">
      <w:pPr>
        <w:spacing w:after="0"/>
        <w:jc w:val="center"/>
        <w:rPr>
          <w:rFonts w:ascii="Times New Roman" w:hAnsi="Times New Roman" w:cs="Times New Roman"/>
          <w:b/>
          <w:sz w:val="24"/>
          <w:szCs w:val="24"/>
        </w:rPr>
      </w:pPr>
      <w:r>
        <w:rPr>
          <w:rFonts w:ascii="Times New Roman" w:hAnsi="Times New Roman" w:cs="Times New Roman"/>
          <w:b/>
          <w:sz w:val="28"/>
          <w:szCs w:val="28"/>
        </w:rPr>
        <w:t>Ф</w:t>
      </w:r>
      <w:r w:rsidR="00B258E6" w:rsidRPr="009D548A">
        <w:rPr>
          <w:rFonts w:ascii="Times New Roman" w:hAnsi="Times New Roman" w:cs="Times New Roman"/>
          <w:b/>
          <w:sz w:val="28"/>
          <w:szCs w:val="28"/>
        </w:rPr>
        <w:t>изическ</w:t>
      </w:r>
      <w:r>
        <w:rPr>
          <w:rFonts w:ascii="Times New Roman" w:hAnsi="Times New Roman" w:cs="Times New Roman"/>
          <w:b/>
          <w:sz w:val="28"/>
          <w:szCs w:val="28"/>
        </w:rPr>
        <w:t>ая</w:t>
      </w:r>
      <w:r w:rsidR="00B258E6" w:rsidRPr="009D548A">
        <w:rPr>
          <w:rFonts w:ascii="Times New Roman" w:hAnsi="Times New Roman" w:cs="Times New Roman"/>
          <w:b/>
          <w:sz w:val="28"/>
          <w:szCs w:val="28"/>
        </w:rPr>
        <w:t xml:space="preserve"> культур</w:t>
      </w:r>
      <w:r>
        <w:rPr>
          <w:rFonts w:ascii="Times New Roman" w:hAnsi="Times New Roman" w:cs="Times New Roman"/>
          <w:b/>
          <w:sz w:val="28"/>
          <w:szCs w:val="28"/>
        </w:rPr>
        <w:t>а</w:t>
      </w:r>
    </w:p>
    <w:p w14:paraId="192E94A3" w14:textId="77777777" w:rsidR="00B258E6" w:rsidRDefault="00B258E6" w:rsidP="00B258E6">
      <w:pPr>
        <w:tabs>
          <w:tab w:val="left" w:pos="2115"/>
        </w:tabs>
        <w:spacing w:after="0"/>
        <w:rPr>
          <w:rFonts w:ascii="Times New Roman" w:hAnsi="Times New Roman" w:cs="Times New Roman"/>
          <w:sz w:val="24"/>
          <w:szCs w:val="24"/>
        </w:rPr>
      </w:pPr>
    </w:p>
    <w:p w14:paraId="2B08F52E" w14:textId="77777777" w:rsidR="00F25232" w:rsidRPr="00F25232" w:rsidRDefault="00F25232" w:rsidP="00F25232">
      <w:pPr>
        <w:widowControl w:val="0"/>
        <w:contextualSpacing/>
        <w:rPr>
          <w:rFonts w:ascii="Times New Roman" w:hAnsi="Times New Roman" w:cs="Times New Roman"/>
          <w:b/>
          <w:sz w:val="24"/>
          <w:szCs w:val="24"/>
        </w:rPr>
      </w:pPr>
      <w:r w:rsidRPr="00F25232">
        <w:rPr>
          <w:rFonts w:ascii="Times New Roman" w:hAnsi="Times New Roman" w:cs="Times New Roman"/>
          <w:sz w:val="24"/>
          <w:szCs w:val="24"/>
        </w:rPr>
        <w:t xml:space="preserve">Класс: </w:t>
      </w:r>
      <w:r w:rsidRPr="00F25232">
        <w:rPr>
          <w:rFonts w:ascii="Times New Roman" w:hAnsi="Times New Roman" w:cs="Times New Roman"/>
          <w:b/>
          <w:sz w:val="24"/>
          <w:szCs w:val="24"/>
        </w:rPr>
        <w:t>11</w:t>
      </w:r>
    </w:p>
    <w:p w14:paraId="11B2A687" w14:textId="77777777" w:rsidR="00B258E6" w:rsidRPr="00F25232" w:rsidRDefault="00B258E6" w:rsidP="00B258E6">
      <w:pPr>
        <w:tabs>
          <w:tab w:val="left" w:pos="2115"/>
        </w:tabs>
        <w:spacing w:after="0"/>
        <w:rPr>
          <w:rFonts w:ascii="Times New Roman" w:hAnsi="Times New Roman" w:cs="Times New Roman"/>
          <w:sz w:val="24"/>
          <w:szCs w:val="24"/>
        </w:rPr>
      </w:pPr>
    </w:p>
    <w:p w14:paraId="0DAB4118" w14:textId="77777777" w:rsidR="00265313" w:rsidRPr="00F25232" w:rsidRDefault="00F25232" w:rsidP="00B258E6">
      <w:pPr>
        <w:tabs>
          <w:tab w:val="left" w:pos="2115"/>
        </w:tabs>
        <w:spacing w:after="0"/>
        <w:rPr>
          <w:rFonts w:ascii="Times New Roman" w:hAnsi="Times New Roman" w:cs="Times New Roman"/>
          <w:sz w:val="24"/>
          <w:szCs w:val="24"/>
        </w:rPr>
      </w:pPr>
      <w:r w:rsidRPr="00F25232">
        <w:rPr>
          <w:rFonts w:ascii="Times New Roman" w:hAnsi="Times New Roman" w:cs="Times New Roman"/>
          <w:sz w:val="24"/>
          <w:szCs w:val="24"/>
        </w:rPr>
        <w:t xml:space="preserve">Уровень общего образования: </w:t>
      </w:r>
      <w:r w:rsidR="00B258E6" w:rsidRPr="00F25232">
        <w:rPr>
          <w:rFonts w:ascii="Times New Roman" w:hAnsi="Times New Roman" w:cs="Times New Roman"/>
          <w:sz w:val="24"/>
          <w:szCs w:val="24"/>
        </w:rPr>
        <w:t xml:space="preserve">Среднее общее образование </w:t>
      </w:r>
    </w:p>
    <w:p w14:paraId="7DECE419" w14:textId="77777777" w:rsidR="00265313" w:rsidRPr="00F25232" w:rsidRDefault="002E2564" w:rsidP="00B258E6">
      <w:pPr>
        <w:tabs>
          <w:tab w:val="left" w:pos="2115"/>
        </w:tabs>
        <w:spacing w:after="0"/>
        <w:rPr>
          <w:rFonts w:ascii="Times New Roman" w:hAnsi="Times New Roman" w:cs="Times New Roman"/>
          <w:sz w:val="24"/>
          <w:szCs w:val="24"/>
        </w:rPr>
      </w:pPr>
      <w:r>
        <w:rPr>
          <w:rFonts w:ascii="Times New Roman" w:hAnsi="Times New Roman" w:cs="Times New Roman"/>
          <w:sz w:val="24"/>
          <w:szCs w:val="24"/>
        </w:rPr>
        <w:t>Срок реализации: 1 год</w:t>
      </w:r>
      <w:r w:rsidR="00B258E6" w:rsidRPr="00F25232">
        <w:rPr>
          <w:rFonts w:ascii="Times New Roman" w:hAnsi="Times New Roman" w:cs="Times New Roman"/>
          <w:sz w:val="24"/>
          <w:szCs w:val="24"/>
        </w:rPr>
        <w:t>.</w:t>
      </w:r>
    </w:p>
    <w:p w14:paraId="03F77DA2" w14:textId="77777777" w:rsidR="00F25232" w:rsidRPr="00F25232" w:rsidRDefault="00F25232" w:rsidP="00F25232">
      <w:pPr>
        <w:tabs>
          <w:tab w:val="left" w:pos="2115"/>
        </w:tabs>
        <w:spacing w:after="0"/>
        <w:rPr>
          <w:rFonts w:ascii="Times New Roman" w:eastAsia="Calibri" w:hAnsi="Times New Roman" w:cs="Times New Roman"/>
          <w:sz w:val="24"/>
          <w:szCs w:val="24"/>
        </w:rPr>
      </w:pPr>
      <w:r w:rsidRPr="00F25232">
        <w:rPr>
          <w:rFonts w:ascii="Times New Roman" w:hAnsi="Times New Roman" w:cs="Times New Roman"/>
          <w:sz w:val="24"/>
          <w:szCs w:val="24"/>
        </w:rPr>
        <w:t>Количество часов по учебному плану:</w:t>
      </w:r>
      <w:r w:rsidR="002E2564">
        <w:rPr>
          <w:rFonts w:ascii="Times New Roman" w:hAnsi="Times New Roman" w:cs="Times New Roman"/>
          <w:sz w:val="24"/>
          <w:szCs w:val="24"/>
        </w:rPr>
        <w:t>102 часа</w:t>
      </w:r>
    </w:p>
    <w:p w14:paraId="489B6EB7" w14:textId="77777777" w:rsidR="00F25232" w:rsidRPr="00F25232" w:rsidRDefault="00F25232" w:rsidP="00B258E6">
      <w:pPr>
        <w:tabs>
          <w:tab w:val="left" w:pos="2115"/>
        </w:tabs>
        <w:spacing w:after="0"/>
        <w:rPr>
          <w:rFonts w:ascii="Times New Roman" w:hAnsi="Times New Roman" w:cs="Times New Roman"/>
          <w:sz w:val="24"/>
          <w:szCs w:val="24"/>
        </w:rPr>
      </w:pPr>
    </w:p>
    <w:p w14:paraId="0DF34B89" w14:textId="77777777" w:rsidR="00B258E6" w:rsidRDefault="00B258E6" w:rsidP="00B258E6">
      <w:pPr>
        <w:tabs>
          <w:tab w:val="left" w:pos="2115"/>
        </w:tabs>
        <w:spacing w:after="0"/>
        <w:jc w:val="both"/>
        <w:rPr>
          <w:rFonts w:ascii="Times New Roman" w:hAnsi="Times New Roman" w:cs="Times New Roman"/>
          <w:sz w:val="24"/>
          <w:szCs w:val="24"/>
        </w:rPr>
      </w:pPr>
      <w:r w:rsidRPr="00F25232">
        <w:rPr>
          <w:rFonts w:ascii="Times New Roman" w:hAnsi="Times New Roman" w:cs="Times New Roman"/>
          <w:sz w:val="24"/>
          <w:szCs w:val="24"/>
        </w:rPr>
        <w:t>Программы общеобразовательных учреждений. Комплексная программа физического воспитания учащихся 1</w:t>
      </w:r>
      <w:r w:rsidR="00265313" w:rsidRPr="00F25232">
        <w:rPr>
          <w:rFonts w:ascii="Times New Roman" w:hAnsi="Times New Roman" w:cs="Times New Roman"/>
          <w:sz w:val="24"/>
          <w:szCs w:val="24"/>
        </w:rPr>
        <w:t>0</w:t>
      </w:r>
      <w:r w:rsidRPr="00F25232">
        <w:rPr>
          <w:rFonts w:ascii="Times New Roman" w:hAnsi="Times New Roman" w:cs="Times New Roman"/>
          <w:sz w:val="24"/>
          <w:szCs w:val="24"/>
        </w:rPr>
        <w:t>-11 классов. Авторы: В.И. Лях., А.А.Зданевич. Москва «Просвещение» 20</w:t>
      </w:r>
      <w:r w:rsidR="00041C8D" w:rsidRPr="00F25232">
        <w:rPr>
          <w:rFonts w:ascii="Times New Roman" w:hAnsi="Times New Roman" w:cs="Times New Roman"/>
          <w:sz w:val="24"/>
          <w:szCs w:val="24"/>
        </w:rPr>
        <w:t>19</w:t>
      </w:r>
      <w:r w:rsidRPr="00F25232">
        <w:rPr>
          <w:rFonts w:ascii="Times New Roman" w:hAnsi="Times New Roman" w:cs="Times New Roman"/>
          <w:sz w:val="24"/>
          <w:szCs w:val="24"/>
        </w:rPr>
        <w:t>г.</w:t>
      </w:r>
    </w:p>
    <w:p w14:paraId="49A56D35" w14:textId="77777777" w:rsidR="00F25232" w:rsidRPr="00F25232" w:rsidRDefault="00F25232" w:rsidP="00B258E6">
      <w:pPr>
        <w:tabs>
          <w:tab w:val="left" w:pos="2115"/>
        </w:tabs>
        <w:spacing w:after="0"/>
        <w:jc w:val="both"/>
        <w:rPr>
          <w:rFonts w:ascii="Times New Roman" w:hAnsi="Times New Roman" w:cs="Times New Roman"/>
          <w:sz w:val="24"/>
          <w:szCs w:val="24"/>
        </w:rPr>
      </w:pPr>
    </w:p>
    <w:p w14:paraId="6A5B6B0F" w14:textId="77777777" w:rsidR="00B258E6" w:rsidRPr="00F25232" w:rsidRDefault="00B258E6" w:rsidP="00B258E6">
      <w:pPr>
        <w:tabs>
          <w:tab w:val="left" w:pos="2115"/>
        </w:tabs>
        <w:spacing w:after="0"/>
        <w:rPr>
          <w:rFonts w:ascii="Times New Roman" w:hAnsi="Times New Roman" w:cs="Times New Roman"/>
          <w:sz w:val="24"/>
          <w:szCs w:val="24"/>
        </w:rPr>
      </w:pPr>
      <w:r w:rsidRPr="00F25232">
        <w:rPr>
          <w:rFonts w:ascii="Times New Roman" w:hAnsi="Times New Roman" w:cs="Times New Roman"/>
          <w:sz w:val="24"/>
          <w:szCs w:val="24"/>
        </w:rPr>
        <w:t>Учитель физической культуры: Филонов Константин Сергеевич</w:t>
      </w:r>
    </w:p>
    <w:p w14:paraId="5027125D" w14:textId="77777777" w:rsidR="00B258E6" w:rsidRDefault="00B258E6" w:rsidP="00B258E6">
      <w:pPr>
        <w:tabs>
          <w:tab w:val="left" w:pos="2115"/>
        </w:tabs>
        <w:spacing w:after="0"/>
        <w:jc w:val="center"/>
        <w:rPr>
          <w:rFonts w:ascii="Times New Roman" w:hAnsi="Times New Roman" w:cs="Times New Roman"/>
          <w:sz w:val="24"/>
          <w:szCs w:val="24"/>
        </w:rPr>
      </w:pPr>
    </w:p>
    <w:p w14:paraId="05F8538E" w14:textId="77777777" w:rsidR="00B258E6" w:rsidRDefault="00B258E6" w:rsidP="00B258E6">
      <w:pPr>
        <w:tabs>
          <w:tab w:val="left" w:pos="2115"/>
        </w:tabs>
        <w:spacing w:after="0"/>
        <w:jc w:val="center"/>
        <w:rPr>
          <w:rFonts w:ascii="Times New Roman" w:hAnsi="Times New Roman" w:cs="Times New Roman"/>
          <w:sz w:val="24"/>
          <w:szCs w:val="24"/>
        </w:rPr>
      </w:pPr>
    </w:p>
    <w:p w14:paraId="22AA12EE" w14:textId="77777777" w:rsidR="00B258E6" w:rsidRDefault="00B258E6" w:rsidP="00B258E6">
      <w:pPr>
        <w:tabs>
          <w:tab w:val="left" w:pos="2115"/>
        </w:tabs>
        <w:spacing w:after="0"/>
        <w:jc w:val="center"/>
        <w:rPr>
          <w:rFonts w:ascii="Times New Roman" w:hAnsi="Times New Roman" w:cs="Times New Roman"/>
          <w:sz w:val="24"/>
          <w:szCs w:val="24"/>
        </w:rPr>
      </w:pPr>
    </w:p>
    <w:p w14:paraId="71A4EB9B" w14:textId="77777777" w:rsidR="00B258E6" w:rsidRDefault="00B258E6" w:rsidP="00B258E6">
      <w:pPr>
        <w:tabs>
          <w:tab w:val="left" w:pos="2115"/>
        </w:tabs>
        <w:spacing w:after="0"/>
        <w:jc w:val="center"/>
        <w:rPr>
          <w:rFonts w:ascii="Times New Roman" w:hAnsi="Times New Roman" w:cs="Times New Roman"/>
          <w:sz w:val="24"/>
          <w:szCs w:val="24"/>
        </w:rPr>
      </w:pPr>
    </w:p>
    <w:p w14:paraId="5EEF8D85" w14:textId="77777777" w:rsidR="00B258E6" w:rsidRDefault="00B258E6" w:rsidP="00B258E6">
      <w:pPr>
        <w:tabs>
          <w:tab w:val="left" w:pos="2115"/>
        </w:tabs>
        <w:spacing w:after="0"/>
        <w:jc w:val="center"/>
        <w:rPr>
          <w:rFonts w:ascii="Times New Roman" w:hAnsi="Times New Roman" w:cs="Times New Roman"/>
          <w:sz w:val="24"/>
          <w:szCs w:val="24"/>
        </w:rPr>
      </w:pPr>
    </w:p>
    <w:p w14:paraId="27151D08" w14:textId="77777777" w:rsidR="00B258E6" w:rsidRDefault="00B258E6" w:rsidP="00B258E6">
      <w:pPr>
        <w:tabs>
          <w:tab w:val="left" w:pos="2115"/>
        </w:tabs>
        <w:spacing w:after="0"/>
        <w:jc w:val="center"/>
        <w:rPr>
          <w:rFonts w:ascii="Times New Roman" w:hAnsi="Times New Roman" w:cs="Times New Roman"/>
          <w:sz w:val="24"/>
          <w:szCs w:val="24"/>
        </w:rPr>
      </w:pPr>
    </w:p>
    <w:p w14:paraId="70077D17" w14:textId="77777777" w:rsidR="00B258E6" w:rsidRDefault="00B258E6" w:rsidP="00B258E6">
      <w:pPr>
        <w:tabs>
          <w:tab w:val="left" w:pos="2115"/>
        </w:tabs>
        <w:spacing w:after="0"/>
        <w:jc w:val="center"/>
        <w:rPr>
          <w:rFonts w:ascii="Times New Roman" w:hAnsi="Times New Roman" w:cs="Times New Roman"/>
          <w:sz w:val="24"/>
          <w:szCs w:val="24"/>
        </w:rPr>
      </w:pPr>
    </w:p>
    <w:p w14:paraId="6A56DC9B" w14:textId="77777777" w:rsidR="00B258E6" w:rsidRDefault="00B258E6" w:rsidP="00B258E6">
      <w:pPr>
        <w:tabs>
          <w:tab w:val="left" w:pos="2115"/>
        </w:tabs>
        <w:spacing w:after="0"/>
        <w:jc w:val="center"/>
        <w:rPr>
          <w:rFonts w:ascii="Times New Roman" w:hAnsi="Times New Roman" w:cs="Times New Roman"/>
          <w:sz w:val="24"/>
          <w:szCs w:val="24"/>
        </w:rPr>
      </w:pPr>
    </w:p>
    <w:p w14:paraId="215A0CE3" w14:textId="77777777" w:rsidR="00B258E6" w:rsidRDefault="00B258E6" w:rsidP="00B258E6">
      <w:pPr>
        <w:tabs>
          <w:tab w:val="left" w:pos="2115"/>
        </w:tabs>
        <w:spacing w:after="0"/>
        <w:jc w:val="center"/>
        <w:rPr>
          <w:rFonts w:ascii="Times New Roman" w:hAnsi="Times New Roman" w:cs="Times New Roman"/>
          <w:sz w:val="24"/>
          <w:szCs w:val="24"/>
        </w:rPr>
      </w:pPr>
    </w:p>
    <w:p w14:paraId="16AD2D7E" w14:textId="77777777" w:rsidR="00B258E6" w:rsidRDefault="00B258E6" w:rsidP="00B258E6">
      <w:pPr>
        <w:tabs>
          <w:tab w:val="left" w:pos="2115"/>
        </w:tabs>
        <w:spacing w:after="0"/>
        <w:jc w:val="center"/>
        <w:rPr>
          <w:rFonts w:ascii="Times New Roman" w:hAnsi="Times New Roman" w:cs="Times New Roman"/>
          <w:sz w:val="24"/>
          <w:szCs w:val="24"/>
        </w:rPr>
      </w:pPr>
    </w:p>
    <w:p w14:paraId="0CB70A20" w14:textId="77777777" w:rsidR="00B258E6" w:rsidRDefault="00B258E6" w:rsidP="00F25232">
      <w:pPr>
        <w:tabs>
          <w:tab w:val="left" w:pos="2115"/>
        </w:tabs>
        <w:spacing w:after="0"/>
        <w:jc w:val="center"/>
        <w:rPr>
          <w:rFonts w:ascii="Times New Roman" w:hAnsi="Times New Roman" w:cs="Times New Roman"/>
          <w:sz w:val="24"/>
          <w:szCs w:val="24"/>
        </w:rPr>
      </w:pPr>
    </w:p>
    <w:p w14:paraId="650C2ED0" w14:textId="77777777" w:rsidR="00B258E6" w:rsidRDefault="00B258E6" w:rsidP="00F25232">
      <w:pPr>
        <w:tabs>
          <w:tab w:val="left" w:pos="2115"/>
        </w:tabs>
        <w:spacing w:after="0"/>
        <w:jc w:val="center"/>
        <w:rPr>
          <w:rFonts w:ascii="Times New Roman" w:hAnsi="Times New Roman" w:cs="Times New Roman"/>
          <w:sz w:val="24"/>
          <w:szCs w:val="24"/>
        </w:rPr>
      </w:pPr>
      <w:r>
        <w:rPr>
          <w:rFonts w:ascii="Times New Roman" w:hAnsi="Times New Roman" w:cs="Times New Roman"/>
          <w:sz w:val="24"/>
          <w:szCs w:val="24"/>
        </w:rPr>
        <w:t>с. Буланиха</w:t>
      </w:r>
    </w:p>
    <w:p w14:paraId="1F6CBC74" w14:textId="77777777" w:rsidR="00B258E6" w:rsidRDefault="000C603F" w:rsidP="00F25232">
      <w:pPr>
        <w:tabs>
          <w:tab w:val="left" w:pos="2115"/>
        </w:tabs>
        <w:spacing w:after="0"/>
        <w:jc w:val="center"/>
        <w:rPr>
          <w:rFonts w:ascii="Times New Roman" w:hAnsi="Times New Roman" w:cs="Times New Roman"/>
          <w:sz w:val="24"/>
          <w:szCs w:val="24"/>
        </w:rPr>
        <w:sectPr w:rsidR="00B258E6" w:rsidSect="003D3A54">
          <w:pgSz w:w="11906" w:h="16838"/>
          <w:pgMar w:top="1134" w:right="850" w:bottom="1134" w:left="1701" w:header="708" w:footer="708" w:gutter="0"/>
          <w:cols w:space="708"/>
          <w:docGrid w:linePitch="360"/>
        </w:sectPr>
      </w:pPr>
      <w:r>
        <w:rPr>
          <w:rFonts w:ascii="Times New Roman" w:hAnsi="Times New Roman" w:cs="Times New Roman"/>
          <w:sz w:val="24"/>
          <w:szCs w:val="24"/>
        </w:rPr>
        <w:t>20</w:t>
      </w:r>
      <w:r w:rsidR="002E2564">
        <w:rPr>
          <w:rFonts w:ascii="Times New Roman" w:hAnsi="Times New Roman" w:cs="Times New Roman"/>
          <w:sz w:val="24"/>
          <w:szCs w:val="24"/>
        </w:rPr>
        <w:t>23</w:t>
      </w:r>
      <w:r w:rsidR="00B258E6">
        <w:rPr>
          <w:rFonts w:ascii="Times New Roman" w:hAnsi="Times New Roman" w:cs="Times New Roman"/>
          <w:sz w:val="24"/>
          <w:szCs w:val="24"/>
        </w:rPr>
        <w:t xml:space="preserve"> г.</w:t>
      </w:r>
    </w:p>
    <w:p w14:paraId="29866E48" w14:textId="77777777" w:rsidR="00F31393" w:rsidRPr="00265313" w:rsidRDefault="00F31393" w:rsidP="00265313">
      <w:pPr>
        <w:keepNext/>
        <w:keepLines/>
        <w:spacing w:after="0"/>
        <w:ind w:left="44" w:right="375" w:hanging="10"/>
        <w:jc w:val="center"/>
        <w:outlineLvl w:val="0"/>
        <w:rPr>
          <w:rFonts w:ascii="Times New Roman" w:eastAsia="Calibri" w:hAnsi="Times New Roman" w:cs="Times New Roman"/>
          <w:b/>
          <w:color w:val="000000"/>
          <w:sz w:val="24"/>
          <w:szCs w:val="24"/>
          <w:lang w:eastAsia="ru-RU"/>
        </w:rPr>
      </w:pPr>
      <w:r w:rsidRPr="00265313">
        <w:rPr>
          <w:rFonts w:ascii="Times New Roman" w:eastAsia="Calibri" w:hAnsi="Times New Roman" w:cs="Times New Roman"/>
          <w:b/>
          <w:color w:val="000000"/>
          <w:sz w:val="24"/>
          <w:szCs w:val="24"/>
          <w:lang w:eastAsia="ru-RU"/>
        </w:rPr>
        <w:lastRenderedPageBreak/>
        <w:t>ПОЯСНИТЕЛЬНАЯ ЗАПИСКА</w:t>
      </w:r>
    </w:p>
    <w:p w14:paraId="25418637" w14:textId="77777777" w:rsidR="00F31393" w:rsidRPr="00265313" w:rsidRDefault="00F31393" w:rsidP="00265313">
      <w:pPr>
        <w:spacing w:after="3"/>
        <w:ind w:left="-15" w:right="341" w:firstLine="273"/>
        <w:jc w:val="both"/>
        <w:rPr>
          <w:rFonts w:ascii="Times New Roman" w:eastAsia="Calibri" w:hAnsi="Times New Roman" w:cs="Times New Roman"/>
          <w:color w:val="000000"/>
          <w:sz w:val="24"/>
          <w:szCs w:val="24"/>
          <w:lang w:eastAsia="ru-RU"/>
        </w:rPr>
      </w:pPr>
      <w:r w:rsidRPr="00265313">
        <w:rPr>
          <w:rFonts w:ascii="Times New Roman" w:eastAsia="Calibri" w:hAnsi="Times New Roman" w:cs="Times New Roman"/>
          <w:color w:val="000000"/>
          <w:sz w:val="24"/>
          <w:szCs w:val="24"/>
          <w:lang w:eastAsia="ru-RU"/>
        </w:rPr>
        <w:t>Физическая культура — обязательный учебный курс в общеобразовательных организациях. Содержание учебника по физической культуре ориентировано на формирование личности, готовой к активной и творческой самореализации в пространстве общечеловеческой культуры. Такая целевая установка сформулирована в Федеральном государственном образовательном стандарте (ФГОС). В сочетании с другими формами обучения — физкультурно-оздоровительными мероприятиями в режиме учебного дня и второй половины дня, внеклассной работой по физической культуре, физкультурно-массовыми и спортивными мероприятиями — достигается формирование физической культуры личности. Физическая культура личности включает в себя мотивацию и потребность в систематических занятиях физическими упражнениями и спортом, использование для укрепления здоровья и хорошего самочувствия оздоровительных упражнений и гигиенических процедур. Она предполагает также должную культуру освоенных двигательных действий (движений), телосложения, здоровья и соответствующий уровень физической подготовленности.</w:t>
      </w:r>
    </w:p>
    <w:p w14:paraId="5DC6BF73" w14:textId="77777777" w:rsidR="00F31393" w:rsidRPr="0013334E" w:rsidRDefault="00F31393" w:rsidP="00265313">
      <w:pPr>
        <w:spacing w:after="3"/>
        <w:ind w:left="-15" w:right="341" w:firstLine="273"/>
        <w:jc w:val="both"/>
        <w:rPr>
          <w:rFonts w:ascii="Times New Roman" w:eastAsia="Calibri" w:hAnsi="Times New Roman" w:cs="Times New Roman"/>
          <w:color w:val="000000"/>
          <w:sz w:val="24"/>
          <w:szCs w:val="24"/>
          <w:lang w:eastAsia="ru-RU"/>
        </w:rPr>
      </w:pPr>
      <w:r w:rsidRPr="00265313">
        <w:rPr>
          <w:rFonts w:ascii="Times New Roman" w:eastAsia="Calibri" w:hAnsi="Times New Roman" w:cs="Times New Roman"/>
          <w:color w:val="000000"/>
          <w:sz w:val="24"/>
          <w:szCs w:val="24"/>
          <w:lang w:eastAsia="ru-RU"/>
        </w:rPr>
        <w:t>В процессе освоения содержания предмета «Физическая культура» решаются задачи по разностороннему физическому, нравственному, эстетическому и этическому воспитанию личности старшеклассника, создаются возможности</w:t>
      </w:r>
      <w:r w:rsidRPr="0013334E">
        <w:rPr>
          <w:rFonts w:ascii="Times New Roman" w:eastAsia="Calibri" w:hAnsi="Times New Roman" w:cs="Times New Roman"/>
          <w:color w:val="000000"/>
          <w:sz w:val="24"/>
          <w:szCs w:val="24"/>
          <w:lang w:eastAsia="ru-RU"/>
        </w:rPr>
        <w:t xml:space="preserve"> для межличностного общения и коллективного сотрудничества. Занятия по физической культуре создают неограниченные возможности для развития самостоятельности и активности, формируют у учащихся такие потребности, как стремление к саморазвитию, самосовершенствованию, самореализации и творчеству.</w:t>
      </w:r>
    </w:p>
    <w:p w14:paraId="2CAB85F5" w14:textId="77777777" w:rsidR="00F31393" w:rsidRPr="0013334E" w:rsidRDefault="00F31393" w:rsidP="00265313">
      <w:pPr>
        <w:spacing w:after="0"/>
        <w:ind w:right="341" w:firstLine="28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4B3EC00D"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Образовательный процесс учебного предмета «Физическая культура» в старшей школе направлен на решение следующих задач:</w:t>
      </w:r>
    </w:p>
    <w:p w14:paraId="415A8778" w14:textId="77777777" w:rsidR="00F31393" w:rsidRPr="0013334E" w:rsidRDefault="00F31393" w:rsidP="00265313">
      <w:pPr>
        <w:spacing w:after="3"/>
        <w:ind w:left="-15" w:right="341"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14:paraId="490BCAC7" w14:textId="77777777" w:rsidR="00F31393" w:rsidRPr="0013334E" w:rsidRDefault="00F31393" w:rsidP="00265313">
      <w:pPr>
        <w:spacing w:after="3"/>
        <w:ind w:left="-15" w:right="341"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формирование общественных и личностных представлений о престижности высокого уровня здоровья и разносторонней физической подготовленности;</w:t>
      </w:r>
    </w:p>
    <w:p w14:paraId="646F195F"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расширение двигательного опыта посредством овладения новыми двигательными действиями базовых видов спорта, упражнений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w:t>
      </w:r>
    </w:p>
    <w:p w14:paraId="152D2CA1" w14:textId="77777777" w:rsidR="00F31393" w:rsidRPr="0013334E" w:rsidRDefault="00F31393" w:rsidP="00265313">
      <w:pPr>
        <w:spacing w:after="3"/>
        <w:ind w:left="340"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дальнейшее развитие кондиционных (силовых, скоростносиловых, выносливости, скорости и гибкости) и координационных способностей (быстроты перестроения двигательных действий, их согласования, способностей к произвольному расслаблению мышц, вестибулярной устойчивости и др.);</w:t>
      </w:r>
    </w:p>
    <w:p w14:paraId="0115CB2C" w14:textId="77777777" w:rsidR="00F31393" w:rsidRPr="0013334E" w:rsidRDefault="00F31393" w:rsidP="00265313">
      <w:pPr>
        <w:spacing w:after="3"/>
        <w:ind w:left="340"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формирование знаний и представлений о современных оздоровительных системах физической культуры, спортивной тренировки и соревнований;</w:t>
      </w:r>
    </w:p>
    <w:p w14:paraId="3C2010AE" w14:textId="77777777" w:rsidR="00F31393" w:rsidRPr="0013334E" w:rsidRDefault="00F31393" w:rsidP="00265313">
      <w:pPr>
        <w:spacing w:after="3"/>
        <w:ind w:left="340"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lastRenderedPageBreak/>
        <w:t>#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w:t>
      </w:r>
    </w:p>
    <w:p w14:paraId="352CB7CF" w14:textId="77777777" w:rsidR="00F31393" w:rsidRPr="0013334E" w:rsidRDefault="00F31393" w:rsidP="00265313">
      <w:pPr>
        <w:spacing w:after="3"/>
        <w:ind w:left="340"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выполнения функций отцовства и материнства, подготовки к службе в армии;</w:t>
      </w:r>
    </w:p>
    <w:p w14:paraId="0F9441EA" w14:textId="77777777" w:rsidR="00F31393" w:rsidRPr="0013334E" w:rsidRDefault="00F31393" w:rsidP="00265313">
      <w:pPr>
        <w:spacing w:after="3"/>
        <w:ind w:left="340"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
    <w:p w14:paraId="45B16CF3" w14:textId="77777777" w:rsidR="00F31393" w:rsidRPr="0013334E" w:rsidRDefault="00F31393" w:rsidP="00265313">
      <w:pPr>
        <w:spacing w:after="3"/>
        <w:ind w:left="340"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дальнейшее развитие психических процессов и обучение основам психической регуляции;</w:t>
      </w:r>
    </w:p>
    <w:p w14:paraId="42AD6FEF" w14:textId="77777777" w:rsidR="00F31393" w:rsidRPr="0013334E" w:rsidRDefault="00F31393" w:rsidP="00265313">
      <w:pPr>
        <w:spacing w:after="3"/>
        <w:ind w:left="340"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закрепление потребности в регулярных занятиях физическими упражнениями и избранным видом спорта (на основе овладения средствами и методами их организации, проведения и включения в режим дня, а также как формы активного отдыха и досуга).</w:t>
      </w:r>
    </w:p>
    <w:p w14:paraId="12ABEC82" w14:textId="77777777" w:rsidR="00F31393" w:rsidRPr="0013334E" w:rsidRDefault="00F31393" w:rsidP="00265313">
      <w:pPr>
        <w:spacing w:after="3"/>
        <w:ind w:left="340"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Данная рабочая программа создавалась с учётом того, что система физического воспитания, объединяющая урочные и внеурочные формы занятий физическими упражнениями и спортом, должна содействовать решению вышеназванных задач и создавать максимально благоприятные условия для развития учащихся и успешной работы учителя. В программе предусмотрен учёт индивидуальных интересов, запросов и способностей старшеклассников, региональной и национальной специфики, а также местных особенностей работы школы.</w:t>
      </w:r>
    </w:p>
    <w:p w14:paraId="689CF20B" w14:textId="77777777" w:rsidR="00F31393" w:rsidRPr="0013334E" w:rsidRDefault="00F31393" w:rsidP="00265313">
      <w:pPr>
        <w:spacing w:after="3"/>
        <w:ind w:left="340"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Основными принципами, идеями и подходами при формировании данной программы были: демократизация и гуманизация педагогического процесса; педагогика сотрудничества, деятельностный подход; интенсификация и оптимизация; соблюдение дидактических правил; расширение межпредметных связей.</w:t>
      </w:r>
    </w:p>
    <w:p w14:paraId="67FE8063" w14:textId="77777777" w:rsidR="00F31393" w:rsidRPr="0013334E" w:rsidRDefault="00F31393" w:rsidP="00265313">
      <w:pPr>
        <w:ind w:left="-15" w:right="38"/>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i/>
          <w:color w:val="000000"/>
          <w:sz w:val="24"/>
          <w:szCs w:val="24"/>
          <w:lang w:eastAsia="ru-RU"/>
        </w:rPr>
        <w:t xml:space="preserve">Принцип демократизации </w:t>
      </w:r>
      <w:r w:rsidRPr="0013334E">
        <w:rPr>
          <w:rFonts w:ascii="Times New Roman" w:eastAsia="Calibri" w:hAnsi="Times New Roman" w:cs="Times New Roman"/>
          <w:color w:val="000000"/>
          <w:sz w:val="24"/>
          <w:szCs w:val="24"/>
          <w:lang w:eastAsia="ru-RU"/>
        </w:rPr>
        <w:t>в педагогическом процессе выражается в предоставлении всем ученикам одинакового доступа к информации о физической культуре, максимальном раскрытии способностей юношей и девушек, построении преподавания на основе использования широких и гибких методов и средств обучения для развития учеников с разным уровнем двигательных и психических способностей, изменении сути педагогических отношений, переходе от подчинения к сотрудничеству.</w:t>
      </w:r>
    </w:p>
    <w:p w14:paraId="2990417D"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i/>
          <w:color w:val="000000"/>
          <w:sz w:val="24"/>
          <w:szCs w:val="24"/>
          <w:lang w:eastAsia="ru-RU"/>
        </w:rPr>
        <w:t xml:space="preserve">Гуманизация </w:t>
      </w:r>
      <w:r w:rsidRPr="0013334E">
        <w:rPr>
          <w:rFonts w:ascii="Times New Roman" w:eastAsia="Calibri" w:hAnsi="Times New Roman" w:cs="Times New Roman"/>
          <w:color w:val="000000"/>
          <w:sz w:val="24"/>
          <w:szCs w:val="24"/>
          <w:lang w:eastAsia="ru-RU"/>
        </w:rPr>
        <w:t>педагогического процесса заключается в учёте индивидуальных способностей каждого ребёнка и педагога. Она строится в соответствии с личным опытом и уровнем достижений школьников, их интересов и склонностей. Учителя должны предоставлять разноуровневый по сложности и субъективной трудности усвоения материал программы.</w:t>
      </w:r>
    </w:p>
    <w:p w14:paraId="1E2D24FD"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Осуществление принципов демократизации и гуманизации в педагогическом процессе возможно на основе </w:t>
      </w:r>
      <w:r w:rsidRPr="0013334E">
        <w:rPr>
          <w:rFonts w:ascii="Times New Roman" w:eastAsia="Calibri" w:hAnsi="Times New Roman" w:cs="Times New Roman"/>
          <w:i/>
          <w:color w:val="000000"/>
          <w:sz w:val="24"/>
          <w:szCs w:val="24"/>
          <w:lang w:eastAsia="ru-RU"/>
        </w:rPr>
        <w:t>педагогики сотрудничества</w:t>
      </w:r>
      <w:r w:rsidRPr="0013334E">
        <w:rPr>
          <w:rFonts w:ascii="Times New Roman" w:eastAsia="Calibri" w:hAnsi="Times New Roman" w:cs="Times New Roman"/>
          <w:color w:val="000000"/>
          <w:sz w:val="24"/>
          <w:szCs w:val="24"/>
          <w:lang w:eastAsia="ru-RU"/>
        </w:rPr>
        <w:t>, базирующейся на идее совместной развивающей деятельности детей и взрослых, в процессе которой они сближаются благодаря взаимопониманию и проникновению в духовный мир друг друга, совместному желанию проанализировать ход и результаты этой деятельности.</w:t>
      </w:r>
    </w:p>
    <w:p w14:paraId="44F0C9D0"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i/>
          <w:color w:val="000000"/>
          <w:sz w:val="24"/>
          <w:szCs w:val="24"/>
          <w:lang w:eastAsia="ru-RU"/>
        </w:rPr>
        <w:t>Деятельностный подход</w:t>
      </w:r>
      <w:r w:rsidRPr="0013334E">
        <w:rPr>
          <w:rFonts w:ascii="Times New Roman" w:eastAsia="Calibri" w:hAnsi="Times New Roman" w:cs="Times New Roman"/>
          <w:color w:val="000000"/>
          <w:sz w:val="24"/>
          <w:szCs w:val="24"/>
          <w:lang w:eastAsia="ru-RU"/>
        </w:rPr>
        <w:t xml:space="preserve"> заключается в ориентировании ученика не только на усвоение готовых знаний и умений, но и на овладение способами физкультурно-оздоровительной и </w:t>
      </w:r>
      <w:r w:rsidRPr="0013334E">
        <w:rPr>
          <w:rFonts w:ascii="Times New Roman" w:eastAsia="Calibri" w:hAnsi="Times New Roman" w:cs="Times New Roman"/>
          <w:color w:val="000000"/>
          <w:sz w:val="24"/>
          <w:szCs w:val="24"/>
          <w:lang w:eastAsia="ru-RU"/>
        </w:rPr>
        <w:lastRenderedPageBreak/>
        <w:t>спортивной деятельности, на развитие познавательных сил и творческого потенциала ребёнка. Это переход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14:paraId="647B0A79"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i/>
          <w:color w:val="000000"/>
          <w:sz w:val="24"/>
          <w:szCs w:val="24"/>
          <w:lang w:eastAsia="ru-RU"/>
        </w:rPr>
        <w:t>Интенсификация и оптимизация</w:t>
      </w:r>
      <w:r w:rsidRPr="0013334E">
        <w:rPr>
          <w:rFonts w:ascii="Times New Roman" w:eastAsia="Calibri" w:hAnsi="Times New Roman" w:cs="Times New Roman"/>
          <w:color w:val="000000"/>
          <w:sz w:val="24"/>
          <w:szCs w:val="24"/>
          <w:lang w:eastAsia="ru-RU"/>
        </w:rPr>
        <w:t xml:space="preserve"> педагогического процесса состоят в усилении целенаправленности обучения и мотивации занятий физической культурой и спортом; применении активных и творческих методов и форм обучения (проблемные, исследовательские, сопряжённого развития кондиционных и координационных способностей, акцентированного и всестороннего развития координационных способностей, методики программно-алгоритмического типа, групповые и индивидуальные формы обучения, круговая тренировка и др.); развитии навыков учебного труда; широком использовании компьютеров и других новых технических средств.</w:t>
      </w:r>
    </w:p>
    <w:p w14:paraId="5F4DC2F5"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В основу планирования учебного материала в логике поэтапного его освоения было положено соблюдение </w:t>
      </w:r>
      <w:r w:rsidRPr="0013334E">
        <w:rPr>
          <w:rFonts w:ascii="Times New Roman" w:eastAsia="Calibri" w:hAnsi="Times New Roman" w:cs="Times New Roman"/>
          <w:i/>
          <w:color w:val="000000"/>
          <w:sz w:val="24"/>
          <w:szCs w:val="24"/>
          <w:lang w:eastAsia="ru-RU"/>
        </w:rPr>
        <w:t xml:space="preserve">дидактических правил </w:t>
      </w:r>
      <w:r w:rsidRPr="0013334E">
        <w:rPr>
          <w:rFonts w:ascii="Times New Roman" w:eastAsia="Calibri" w:hAnsi="Times New Roman" w:cs="Times New Roman"/>
          <w:color w:val="000000"/>
          <w:sz w:val="24"/>
          <w:szCs w:val="24"/>
          <w:lang w:eastAsia="ru-RU"/>
        </w:rPr>
        <w:t>от известного к неизвестному и от простого к сложному.</w:t>
      </w:r>
    </w:p>
    <w:p w14:paraId="453D2CA3"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w:t>
      </w:r>
      <w:r w:rsidRPr="0013334E">
        <w:rPr>
          <w:rFonts w:ascii="Times New Roman" w:eastAsia="Calibri" w:hAnsi="Times New Roman" w:cs="Times New Roman"/>
          <w:i/>
          <w:color w:val="000000"/>
          <w:sz w:val="24"/>
          <w:szCs w:val="24"/>
          <w:lang w:eastAsia="ru-RU"/>
        </w:rPr>
        <w:t xml:space="preserve">расширения межпредметных связей </w:t>
      </w:r>
      <w:r w:rsidRPr="0013334E">
        <w:rPr>
          <w:rFonts w:ascii="Times New Roman" w:eastAsia="Calibri" w:hAnsi="Times New Roman" w:cs="Times New Roman"/>
          <w:color w:val="000000"/>
          <w:sz w:val="24"/>
          <w:szCs w:val="24"/>
          <w:lang w:eastAsia="ru-RU"/>
        </w:rPr>
        <w:t>из различных предметных областей: литературы, истории, математики, анатомии, гигиены, физиологии, психологии и др.</w:t>
      </w:r>
    </w:p>
    <w:p w14:paraId="56E637D0" w14:textId="77777777" w:rsidR="00F31393" w:rsidRPr="0013334E" w:rsidRDefault="00F31393" w:rsidP="00265313">
      <w:pPr>
        <w:ind w:left="-15" w:right="38"/>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i/>
          <w:color w:val="000000"/>
          <w:sz w:val="24"/>
          <w:szCs w:val="24"/>
          <w:lang w:eastAsia="ru-RU"/>
        </w:rPr>
        <w:t>Уроки физической культуры</w:t>
      </w:r>
      <w:r w:rsidRPr="0013334E">
        <w:rPr>
          <w:rFonts w:ascii="Times New Roman" w:eastAsia="Calibri" w:hAnsi="Times New Roman" w:cs="Times New Roman"/>
          <w:color w:val="000000"/>
          <w:sz w:val="24"/>
          <w:szCs w:val="24"/>
          <w:lang w:eastAsia="ru-RU"/>
        </w:rPr>
        <w:t xml:space="preserve"> — это основная форма организации учебной деятельности учащихся в процессе освоения ими содержания предмета. На уроках физической культуры в 10—11 классах решаются все основные задачи, стоящие перед школьной системой физического воспитания, которые обусловлены целью общего и среднего образования — содействием разностороннему развитию личности на основе овладения каждым учащимся личной физической культурой.</w:t>
      </w:r>
    </w:p>
    <w:p w14:paraId="58F81528"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Прежде всего на всех уроках продолжается работа по формированию знаний и выработке умений использовать современные средства физической культуры и спортивной тренировки для укрепления здоровья, противостояния стрессам, отдыха и досуга. В числе оздоровительных задач важное место занимает формирование у молодых людей общественных и личных представлений о престижности высокого уровня здоровья и разносторонней физической подготовленности, а также содействию их гармоничному развитию.</w:t>
      </w:r>
    </w:p>
    <w:p w14:paraId="40507D44"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В процессе усвоения материала программы углубляются знания старшеклассников о закономерностях спортивной тренировки, двигательной активности, о значении занятий физической культурой для будущей трудовой деятельности, службы в армии, благополучного материнства и отцовства; даются конкретные представления о самостоятельных занятиях с целью улучшения физического развития и двигательной подготовленности (с учётом индивидуальных особенностей учащихся). Материал учебника помогает сформировать знания и представления о современных оздоровительных системах физической культуры, умения оценивать состояние собственного здоровья и функциональных возможностей организма, учащиеся учатся проводить занятия в соответствии с данными самонаблюдения и самоконтроля.</w:t>
      </w:r>
    </w:p>
    <w:p w14:paraId="6AE27C75"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lastRenderedPageBreak/>
        <w:t>В старшем школьном возрасте продолжается дальнейшее обогащение двигательного опыта, повышение координационного базиса путём освоения новых, ещё более сложных двигательных действий и вырабатывается умение применять их в различных по сложности условиях.</w:t>
      </w:r>
    </w:p>
    <w:p w14:paraId="0DCD7DC8"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В тесной взаимосвязи с закреплением и совершенствованием двигательных навыков (техники и тактики) осуществляется работа по разностороннему развитию кондиционных (силовых, скоростно-силовых, выносливости, скоростных, гибкости) и координационных способностей (быстроты перестроения и согласования двигательных действий, способностей к произвольному расслаблению мышц, вестибулярной устойчивости), а также их сочетанию.</w:t>
      </w:r>
    </w:p>
    <w:p w14:paraId="1F5F1D14"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eastAsia="Calibri" w:hAnsi="Times New Roman" w:cs="Times New Roman"/>
          <w:color w:val="000000"/>
          <w:sz w:val="24"/>
          <w:szCs w:val="24"/>
          <w:lang w:eastAsia="ru-RU"/>
        </w:rPr>
        <w:t>Углубляется начатая на предыдущих ступенях работа по закреплению у юношей и девушек потребности в регулярных занятиях физическими упражнениями и избранным видом спорта, формированию у них адекватной самооценки. При этом делается акцент на воспитание таких нравственных и волевых качеств личности, как самосознание, целеустремленность, выдержка, самообладание, а также на развитие психических процессов и обучение основам саморегуляции.</w:t>
      </w:r>
      <w:r w:rsidRPr="0013334E">
        <w:rPr>
          <w:rFonts w:ascii="Times New Roman" w:hAnsi="Times New Roman" w:cs="Times New Roman"/>
          <w:sz w:val="24"/>
          <w:szCs w:val="24"/>
        </w:rPr>
        <w:t xml:space="preserve"> Задачи физического воспитания, решаемые в старших классах, а также возрастные и половые особенности накладывают свою специфику на организацию и методику учебно-воспитательного процесса.</w:t>
      </w:r>
    </w:p>
    <w:p w14:paraId="1EEB3D51"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В старшем школьном возрасте интенсификация обучения идёт по пути усиления тренировочной направленности уроков, более широкого применения проблемно-поисковых методов, учебных бесед, дискуссий, исследовательских методов, познавательных игр и упражнений, самостоятельной работы, алгоритмизации, метода сопряжённого развития кондиционных и координационных способностей.</w:t>
      </w:r>
    </w:p>
    <w:p w14:paraId="419C16FB"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Цель применения подобных методических подходов — воспитание у старшеклассников стремления к самопознанию, усиление мотивации и развитие познавательного интереса к занятиям физическими упражнениями.</w:t>
      </w:r>
    </w:p>
    <w:p w14:paraId="1C2A6AC3"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Более отчётливо, чем в среднем школьном возрасте, проявляются половые различия между юношами и девушками, что требует дифференцированного подхода к выбору средств, методов и организации занятий. Поэтому необходимость раздельного проведения занятий становится очевидной.</w:t>
      </w:r>
    </w:p>
    <w:p w14:paraId="224E6A92"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На уроках физической культуры продолжается обучение знаниям по физической культуре, основам здорового образа жизни, спортивной тренировки. Школьников необходимо учить пользоваться специальной литературой. Это будет способствовать превращению физического воспитания в непрерывный процесс, внедрению занятий физической культурой и спортом в повседневную жизнь. Соответствующие знания наиболее целесообразно сообщать в процессе овладения конкретным материалом программы.</w:t>
      </w:r>
    </w:p>
    <w:p w14:paraId="355B3191"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На занятиях не прекращается работа по освоению новых упражнений, совершенствованию и адекватному применению их в разных условиях.</w:t>
      </w:r>
    </w:p>
    <w:p w14:paraId="068948F1"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 xml:space="preserve">Для одновременного закрепления и совершенствования двигательных навыков (техники) и развития соответствующих координационных и кондиционных способностей следует многократно повторять специальные упражнения, целенаправленно и часто меняя </w:t>
      </w:r>
      <w:r w:rsidRPr="0013334E">
        <w:rPr>
          <w:rFonts w:ascii="Times New Roman" w:hAnsi="Times New Roman" w:cs="Times New Roman"/>
          <w:sz w:val="24"/>
          <w:szCs w:val="24"/>
        </w:rPr>
        <w:lastRenderedPageBreak/>
        <w:t>отдельные параметры движений или их сочетания, условия выполнения этих упражнений, постепенно повышая интенсивность и объём физической нагрузки. В этих целях рекомендуется шире применять разнообразные методические приёмы, относящиеся к методу вариативного (переменного) упражнения, игровому и соревновательному. Таким образом достигается разностороннее развитие двигательных способностей, налаживается связь с углублённым техническим и тактическим совершенствованием, что является одной из главных особенностей методики физического воспитания детей старшего школьного возраста.</w:t>
      </w:r>
    </w:p>
    <w:p w14:paraId="5BC0010B"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hAnsi="Times New Roman" w:cs="Times New Roman"/>
          <w:sz w:val="24"/>
          <w:szCs w:val="24"/>
        </w:rPr>
        <w:t>Учащиеся старших классов способны сознательно управлять своими движениями, могут одновременно совершать несколько сложных действий, отличаются большей организованностью,</w:t>
      </w:r>
    </w:p>
    <w:p w14:paraId="6FF4E560"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целеустремлённостью, глубиной и точностью мышления. Поэтому на занятиях с ними рекомендуется значительно шире применять так называемые специализированные средства, методы и методические приёмы: наглядные пособия, схемы, модели, раскрывающие особенности биомеханики движений, видеозаписи, метод «идеомоторного» упражнения, средства и приёмы дублирования, ориентирования и избирательной демонстрации, методы направленного «прочувствования» движений и срочной информации.</w:t>
      </w:r>
    </w:p>
    <w:p w14:paraId="211080AC"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Большое внимание следует уделять оздоровительным и воспитательным задачам, которые решаются на каждом уроке в тесной взаимосвязи с образовательными задачами и развитием двигательных способностей. Поэтому при прохождении материала программы следует предусматривать использование упражнений и ситуаций, содействующих воспитанию нравственных и волевых качеств. Успешному решению оздоровительных задач способствует систематическое проведение занятий на открытом воздухе, постепенное повышение нагрузки, включение в урок закаливающих процедур (хождение босиком, самомассаж, точечный массаж), приёмов регуляции и саморегуляции психических и физических состояний.</w:t>
      </w:r>
    </w:p>
    <w:p w14:paraId="11251670"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Одним из важных методических требований является реализация на уроке физической культуры межпредметных связей: в старших классах необходимо устанавливать и углублять связи с анатомией и физиологией, физикой, математикой и другими предметами.</w:t>
      </w:r>
    </w:p>
    <w:p w14:paraId="56DA72E5" w14:textId="77777777" w:rsidR="00F31393" w:rsidRPr="0013334E" w:rsidRDefault="00F31393" w:rsidP="00265313">
      <w:pPr>
        <w:ind w:left="-15" w:right="38"/>
        <w:rPr>
          <w:rFonts w:ascii="Times New Roman" w:hAnsi="Times New Roman" w:cs="Times New Roman"/>
          <w:sz w:val="24"/>
          <w:szCs w:val="24"/>
        </w:rPr>
      </w:pPr>
      <w:r w:rsidRPr="0013334E">
        <w:rPr>
          <w:rFonts w:ascii="Times New Roman" w:hAnsi="Times New Roman" w:cs="Times New Roman"/>
          <w:sz w:val="24"/>
          <w:szCs w:val="24"/>
        </w:rPr>
        <w:t xml:space="preserve">Важным условием успешной работы учителя является грамотное планирование программного материала. Основой для планирования учебных занятий является материал по овладению двигательными умениями и навыками (техникой и тактикой) и развитию соответствующих кондиционных и координационных способностей. Эти два раздела лучше всего поддаются прогнозированию, а также чётко разработана структура и организация обучения. При планировании базовой и вариативной части программы необходимо учитывать климатические и географические особенности региона проживания, состояние материально-технической базы школы, время, отведённое на успешное овладение материалом каждого раздела программы. В связи с планированием уроков, на которых внимание будет уделяться развитию двигательных способностей, необходимо регламентировать все компоненты нагрузки: объём работы, интенсивность, </w:t>
      </w:r>
      <w:r w:rsidRPr="0013334E">
        <w:rPr>
          <w:rFonts w:ascii="Times New Roman" w:hAnsi="Times New Roman" w:cs="Times New Roman"/>
          <w:sz w:val="24"/>
          <w:szCs w:val="24"/>
        </w:rPr>
        <w:lastRenderedPageBreak/>
        <w:t>продолжительность и характер отдыха, число повторений упражнений. Следует постепенно и волнообразно повышать нагрузку урока.</w:t>
      </w:r>
    </w:p>
    <w:p w14:paraId="15769B7A" w14:textId="77777777" w:rsidR="00F31393" w:rsidRPr="0013334E" w:rsidRDefault="00F31393" w:rsidP="00265313">
      <w:pPr>
        <w:ind w:left="-15" w:right="38"/>
        <w:rPr>
          <w:rFonts w:ascii="Times New Roman" w:eastAsia="Calibri" w:hAnsi="Times New Roman" w:cs="Times New Roman"/>
          <w:color w:val="000000"/>
          <w:sz w:val="24"/>
          <w:szCs w:val="24"/>
          <w:lang w:eastAsia="ru-RU"/>
        </w:rPr>
      </w:pPr>
      <w:r w:rsidRPr="0013334E">
        <w:rPr>
          <w:rFonts w:ascii="Times New Roman" w:hAnsi="Times New Roman" w:cs="Times New Roman"/>
          <w:sz w:val="24"/>
          <w:szCs w:val="24"/>
        </w:rPr>
        <w:t>Также нужно запланировать контрольные упражнения, чтобы следить за ходом учебно-воспитательного процесса. С их помощью можно скорректировать выполнение упражнений и оценить степень владения навыком. В первой половине сентября и первой половине мая рекомендуется провести тестирование с целью определения уровня</w:t>
      </w:r>
      <w:r w:rsidRPr="0013334E">
        <w:rPr>
          <w:rFonts w:ascii="Times New Roman" w:eastAsia="Calibri" w:hAnsi="Times New Roman" w:cs="Times New Roman"/>
          <w:color w:val="000000"/>
          <w:sz w:val="24"/>
          <w:szCs w:val="24"/>
          <w:lang w:eastAsia="ru-RU"/>
        </w:rPr>
        <w:t xml:space="preserve"> физической подготовленности, чтобы иметь объективные исходные данные и увидеть произошедшие за учебный год сдвиги в развитии конкретных координационных и кондиционных качеств.</w:t>
      </w:r>
    </w:p>
    <w:p w14:paraId="02375A76"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В работе со старшеклассниками используются все известные способы организации урока: фронтальный, групповой и индивидуальный. В 10—11 классах значительно шире, чем в предыдущих, рекомендуется применять метод индивидуальных заданий, дополнительных упражнений, заданий по овладению двигательными действиями, развитию физических способностей с учётом типа телосложения, склонностей, физической и технико-тактической подготовленности.</w:t>
      </w:r>
    </w:p>
    <w:p w14:paraId="20960AC1"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При организации учебных занятий с юношами надо помнить, что они должны быть готовы к службе в армии. Поэтому следует предусмотреть занятия на местности, в нестандартных условиях, выполнение заданий при различных помехах, в условиях дефицита времени, с максимальными физическими и волевыми нагрузками. При планировании и организации занятий по овладению военно-прикладными навыками, развитию двигательных способностей, воспитанию морально-волевых качеств необходимо тесно связать эти занятия с уроками допризывной подготовки.</w:t>
      </w:r>
    </w:p>
    <w:p w14:paraId="37275633"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Прохождение учебного материала (изучение учебной темы) должно осуществляться в логической последовательности, в системе взаимосвязанных уроков. При этом учитель должен правильно связать темы между собой, определить объём учебного материала на каждый урок, учитывать этап обучения, вести занятие в соответствии с переносимостью учащимися двигательных нагрузок, уровнем их технической и физической подготовленности.</w:t>
      </w:r>
    </w:p>
    <w:p w14:paraId="7B22A2F6"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Контроль и оценка на занятиях со старшеклассниками используются для того, чтобы закрепить потребность учеников в регулярных занятиях физическими упражнениями и избранными видами спорта, сформировать у них адекватную самооценку, стимулировать к самосовершенствованию. При оценке успеваемости следует отдавать предпочтение качественным критериям: степени владения программным материалом (включающим в себя теоретические и методические знания, уровень технико-тактического мастерства), умениям осуществлять физкультурно-оздоровительную и спортивную деятельность. При этом нельзя забывать и о количественных показателях в различных видах двигательных действий. Как и на предыдущих возрастных этапах, ученики должны поощряться за систематичность и регулярность занятий физическими упражнениями и спортом, познавательную активность в вопросах физической культуры и укрепления здоровья, умение заниматься самостоятельно, вести здоровый образ жизни. Оценивая достижения по физической подготовленности, важно не только учитывать высокий исходный уровень, который свидетельствует чаще всего о хороших природных задатках, но и ориентироваться на индивидуальные темпы продвижения (сдвиги) в развитии конкретных кондиционных и координационных способностей.</w:t>
      </w:r>
    </w:p>
    <w:p w14:paraId="7AD2BFA9"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lastRenderedPageBreak/>
        <w:t xml:space="preserve">Педагог должен обеспечить каждому ученику (и юноше, и девушке) одинаковый доступ к занятиям физическими упражнениями и спортом, предоставить им разноуровневый по сложности и субъективной трудности усвоения материал программы. Учитель должен опираться на широкие и гибкие средства и методы обучения, создать условия для занятий старшеклассников избранными видами спорта и физическими упражнениями. При четырёх и более уроках в неделю время на освоение отдельных видов программного материала пропорционально увеличивается. </w:t>
      </w:r>
    </w:p>
    <w:p w14:paraId="020F9FD3" w14:textId="77777777" w:rsidR="00F31393" w:rsidRPr="0013334E" w:rsidRDefault="00F31393" w:rsidP="00265313">
      <w:pPr>
        <w:spacing w:after="3"/>
        <w:ind w:left="-15" w:right="38"/>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В школах, имеющих соответствующие условия, на занятия по плаванию отводится 12—14 ч при трёхразовых занятиях в неделю за счёт равномерного выделения времени из других разделов, включая вариативную часть.</w:t>
      </w:r>
    </w:p>
    <w:p w14:paraId="2C7304A5"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Согласно письму Минобрнауки России от 07.09.2010 г. № ИК-1374/19 и Минспорттуризма России от 13.09.2010 г. № ЮН-02-09/4912 при планировании урочных и внеклассных занятий рекомендуется использовать спортивные площадки и залы учреждений дополнительного образования спортивной направленности, а также базы спортивных объектов, входящих в муниципальную и региональную собственность.</w:t>
      </w:r>
    </w:p>
    <w:p w14:paraId="5386011D" w14:textId="77777777" w:rsidR="00F31393" w:rsidRPr="0013334E" w:rsidRDefault="00F31393" w:rsidP="00265313">
      <w:pPr>
        <w:spacing w:after="14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Если школа находится в бесснежном районе страны или отсутствуют должные условия, можно заменить тему «Лыжные гонки» углублённым освоением содержания других тем, таких, как «Гимнастика», «Спортивные игры». Это время можно запланировать также на освоение материала (по выбору учащихся, учителя, школы), учитывающего национальную или региональную специфику.</w:t>
      </w:r>
    </w:p>
    <w:p w14:paraId="56E597D7"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p>
    <w:p w14:paraId="40FEF8EF" w14:textId="77777777" w:rsidR="00F31393" w:rsidRPr="0013334E" w:rsidRDefault="00F31393" w:rsidP="00265313">
      <w:pPr>
        <w:spacing w:after="0"/>
        <w:ind w:left="44" w:right="83" w:hanging="10"/>
        <w:jc w:val="center"/>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ЛИЧНОСТНЫЕ, МЕТАПРЕДМЕТНЫЕ</w:t>
      </w:r>
    </w:p>
    <w:p w14:paraId="10A0BCE6" w14:textId="77777777" w:rsidR="00F31393" w:rsidRPr="0013334E" w:rsidRDefault="00F31393" w:rsidP="00265313">
      <w:pPr>
        <w:spacing w:after="0"/>
        <w:ind w:left="44" w:right="83" w:hanging="10"/>
        <w:jc w:val="center"/>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И ПРЕДМЕТНЫЕ РЕЗУЛЬТАТЫ</w:t>
      </w:r>
    </w:p>
    <w:p w14:paraId="017B6F64" w14:textId="77777777" w:rsidR="00F31393" w:rsidRPr="0013334E" w:rsidRDefault="00F31393" w:rsidP="00265313">
      <w:pPr>
        <w:keepNext/>
        <w:keepLines/>
        <w:spacing w:after="0"/>
        <w:ind w:left="44" w:right="83" w:hanging="10"/>
        <w:jc w:val="center"/>
        <w:outlineLvl w:val="0"/>
        <w:rPr>
          <w:rFonts w:ascii="Times New Roman" w:eastAsia="Calibri" w:hAnsi="Times New Roman" w:cs="Times New Roman"/>
          <w:b/>
          <w:color w:val="000000"/>
          <w:sz w:val="24"/>
          <w:szCs w:val="24"/>
          <w:lang w:eastAsia="ru-RU"/>
        </w:rPr>
      </w:pPr>
      <w:r w:rsidRPr="0013334E">
        <w:rPr>
          <w:rFonts w:ascii="Times New Roman" w:eastAsia="Calibri" w:hAnsi="Times New Roman" w:cs="Times New Roman"/>
          <w:b/>
          <w:color w:val="000000"/>
          <w:sz w:val="24"/>
          <w:szCs w:val="24"/>
          <w:lang w:eastAsia="ru-RU"/>
        </w:rPr>
        <w:t>ОСВОЕНИЯ УЧЕБНОГО КУРСА</w:t>
      </w:r>
    </w:p>
    <w:p w14:paraId="776D0CC4" w14:textId="77777777" w:rsidR="00F31393" w:rsidRPr="0013334E" w:rsidRDefault="00F31393" w:rsidP="00265313">
      <w:pPr>
        <w:spacing w:after="132"/>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В соответствии с требованиями к результатам освоения основной образовательной программы среднего (полного) общего образования Федерального государственного образовательного стандарта данная рабочая программа для 10 и 11 классов направлена на достижение старшеклассниками личностных, метапредметных и предметных результатов по физической культуре.</w:t>
      </w:r>
    </w:p>
    <w:p w14:paraId="2D8FB94F" w14:textId="77777777" w:rsidR="00F31393" w:rsidRPr="0013334E" w:rsidRDefault="00F31393" w:rsidP="00265313">
      <w:pPr>
        <w:keepNext/>
        <w:keepLines/>
        <w:spacing w:after="0"/>
        <w:ind w:left="44" w:right="83" w:hanging="10"/>
        <w:jc w:val="center"/>
        <w:outlineLvl w:val="0"/>
        <w:rPr>
          <w:rFonts w:ascii="Times New Roman" w:eastAsia="Calibri" w:hAnsi="Times New Roman" w:cs="Times New Roman"/>
          <w:b/>
          <w:color w:val="000000"/>
          <w:sz w:val="24"/>
          <w:szCs w:val="24"/>
          <w:lang w:eastAsia="ru-RU"/>
        </w:rPr>
      </w:pPr>
      <w:r w:rsidRPr="0013334E">
        <w:rPr>
          <w:rFonts w:ascii="Times New Roman" w:eastAsia="Calibri" w:hAnsi="Times New Roman" w:cs="Times New Roman"/>
          <w:b/>
          <w:color w:val="000000"/>
          <w:sz w:val="24"/>
          <w:szCs w:val="24"/>
          <w:lang w:eastAsia="ru-RU"/>
        </w:rPr>
        <w:t>Личностные результаты</w:t>
      </w:r>
    </w:p>
    <w:p w14:paraId="7DC4E5AF"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(герба, флага, гимна);</w:t>
      </w:r>
    </w:p>
    <w:p w14:paraId="05AC708D"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формирование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3667C02" w14:textId="77777777" w:rsidR="00F31393" w:rsidRPr="0013334E" w:rsidRDefault="00F31393" w:rsidP="00265313">
      <w:pPr>
        <w:spacing w:after="36"/>
        <w:ind w:left="283" w:right="38"/>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готовность к служению Отечеству, его защите;</w:t>
      </w:r>
    </w:p>
    <w:p w14:paraId="4DB027B3"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9EFE919" w14:textId="77777777" w:rsidR="00F31393" w:rsidRPr="0013334E" w:rsidRDefault="00F31393" w:rsidP="00265313">
      <w:pPr>
        <w:spacing w:after="3"/>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lastRenderedPageBreak/>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3CE5394"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14:paraId="1D691309"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630BF192"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нравственное сознание и поведение на основе усвоения общечеловеческих ценностей;</w:t>
      </w:r>
    </w:p>
    <w:p w14:paraId="5C3F5BCF"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5B1F203"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эстетическое отношение к миру, включая эстетику быта, научного и технического творчества, спорта, общественных отношений;</w:t>
      </w:r>
    </w:p>
    <w:p w14:paraId="169E2074"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4B4FC0EE"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14:paraId="4DA94C8B"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осознанный выбор будущей профессии и возможности реализации собственных жизненных планов; отношение к профессиональной деятельности как к возможности участия в решении личных, общественных, государственных и общенациональных проблем;</w:t>
      </w:r>
    </w:p>
    <w:p w14:paraId="72EA416A"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сформированнность экологического мышления, понимания влияния социально-экономических процессов на состояние природной и социальной среды, опыта эколого-направленной деятельности;</w:t>
      </w:r>
    </w:p>
    <w:p w14:paraId="1FDC864E"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ответственное отношение к созданию семьи на основе осознанного принятия ценностей семейной жизни.</w:t>
      </w:r>
    </w:p>
    <w:p w14:paraId="6A192F7B" w14:textId="77777777" w:rsidR="00F31393" w:rsidRPr="0013334E" w:rsidRDefault="00F31393" w:rsidP="00F31393">
      <w:pPr>
        <w:spacing w:after="14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Личностные результаты отражаются в готовности и способности учащихся к саморазвитию и личностному самоопределению. Они проявляются в способностях ставить цели и строить жизненные планы, осознавать российскую гражданскую идентичность в поликультурном социуме. К ним относятся сформированная мотивация к обучению и стремление к познавательной деятельности, система межличностных и </w:t>
      </w:r>
      <w:r w:rsidRPr="0013334E">
        <w:rPr>
          <w:rFonts w:ascii="Times New Roman" w:eastAsia="Calibri" w:hAnsi="Times New Roman" w:cs="Times New Roman"/>
          <w:color w:val="000000"/>
          <w:sz w:val="24"/>
          <w:szCs w:val="24"/>
          <w:lang w:eastAsia="ru-RU"/>
        </w:rPr>
        <w:lastRenderedPageBreak/>
        <w:t>социальных отношений, ценностносмысловые установки, правосознание и экологическая культура.</w:t>
      </w:r>
    </w:p>
    <w:p w14:paraId="633F7705" w14:textId="77777777" w:rsidR="00F31393" w:rsidRPr="0013334E" w:rsidRDefault="00F31393" w:rsidP="00F31393">
      <w:pPr>
        <w:keepNext/>
        <w:keepLines/>
        <w:spacing w:after="0" w:line="360" w:lineRule="auto"/>
        <w:ind w:left="44" w:right="82" w:hanging="10"/>
        <w:jc w:val="center"/>
        <w:outlineLvl w:val="0"/>
        <w:rPr>
          <w:rFonts w:ascii="Times New Roman" w:eastAsia="Calibri" w:hAnsi="Times New Roman" w:cs="Times New Roman"/>
          <w:b/>
          <w:color w:val="000000"/>
          <w:sz w:val="24"/>
          <w:szCs w:val="24"/>
          <w:lang w:eastAsia="ru-RU"/>
        </w:rPr>
      </w:pPr>
      <w:r w:rsidRPr="0013334E">
        <w:rPr>
          <w:rFonts w:ascii="Times New Roman" w:eastAsia="Calibri" w:hAnsi="Times New Roman" w:cs="Times New Roman"/>
          <w:b/>
          <w:color w:val="000000"/>
          <w:sz w:val="24"/>
          <w:szCs w:val="24"/>
          <w:lang w:eastAsia="ru-RU"/>
        </w:rPr>
        <w:t>Метапредметные результаты</w:t>
      </w:r>
    </w:p>
    <w:p w14:paraId="14C5E5E4"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13334E">
        <w:rPr>
          <w:rFonts w:ascii="Times New Roman" w:eastAsia="Calibri" w:hAnsi="Times New Roman" w:cs="Times New Roman"/>
          <w:b/>
          <w:color w:val="000000"/>
          <w:sz w:val="24"/>
          <w:szCs w:val="24"/>
          <w:lang w:eastAsia="ru-RU"/>
        </w:rPr>
        <w:t xml:space="preserve"> </w:t>
      </w:r>
      <w:r w:rsidRPr="0013334E">
        <w:rPr>
          <w:rFonts w:ascii="Times New Roman" w:eastAsia="Calibri" w:hAnsi="Times New Roman" w:cs="Times New Roman"/>
          <w:color w:val="000000"/>
          <w:sz w:val="24"/>
          <w:szCs w:val="24"/>
          <w:lang w:eastAsia="ru-RU"/>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71124F6"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7C3AFA2"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935B184"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BE802B9"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EBD5105"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умение определять назначение и функции различных социальных институтов;</w:t>
      </w:r>
    </w:p>
    <w:p w14:paraId="5FD9F02D"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умение самостоятельно оценивать и принимать решения, определяющие стратегию поведения, с учётом гражданских и нравственных ценностей;</w:t>
      </w:r>
    </w:p>
    <w:p w14:paraId="46DFD380"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владение языковыми средствами — умение ясно, логично и точно излагать свою точку зрения, использовать адекватные языковые средства;</w:t>
      </w:r>
    </w:p>
    <w:p w14:paraId="13C1B796"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09ACA00E" w14:textId="77777777" w:rsidR="00F31393" w:rsidRPr="0013334E" w:rsidRDefault="00F31393" w:rsidP="00F31393">
      <w:pPr>
        <w:spacing w:after="14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Метапредметные результаты включают в себя освоенные учащимися межпредметные понятия и универсальные учебные действия (познавательные, коммуникативные, регулятивные), способность использования этих действий в познавательной и социальной практике. К метапредметным результатам относятся такие способности и умения, как </w:t>
      </w:r>
      <w:r w:rsidRPr="0013334E">
        <w:rPr>
          <w:rFonts w:ascii="Times New Roman" w:eastAsia="Calibri" w:hAnsi="Times New Roman" w:cs="Times New Roman"/>
          <w:color w:val="000000"/>
          <w:sz w:val="24"/>
          <w:szCs w:val="24"/>
          <w:lang w:eastAsia="ru-RU"/>
        </w:rPr>
        <w:lastRenderedPageBreak/>
        <w:t>самостоятельность в планировании и осуществлении учебной, физкультурной и спортивной деятельности, организация сотрудничества со сверстниками и педагогами, способность к построению индивидуальной образовательной программы, владение навыками учебно-исследовательской и социальной деятельности.</w:t>
      </w:r>
    </w:p>
    <w:p w14:paraId="3E84F328" w14:textId="77777777" w:rsidR="00F31393" w:rsidRPr="0013334E" w:rsidRDefault="00F31393" w:rsidP="00F31393">
      <w:pPr>
        <w:keepNext/>
        <w:keepLines/>
        <w:spacing w:after="0" w:line="360" w:lineRule="auto"/>
        <w:ind w:left="44" w:right="82" w:hanging="10"/>
        <w:jc w:val="center"/>
        <w:outlineLvl w:val="0"/>
        <w:rPr>
          <w:rFonts w:ascii="Times New Roman" w:eastAsia="Calibri" w:hAnsi="Times New Roman" w:cs="Times New Roman"/>
          <w:b/>
          <w:color w:val="000000"/>
          <w:sz w:val="24"/>
          <w:szCs w:val="24"/>
          <w:lang w:eastAsia="ru-RU"/>
        </w:rPr>
      </w:pPr>
      <w:r w:rsidRPr="0013334E">
        <w:rPr>
          <w:rFonts w:ascii="Times New Roman" w:eastAsia="Calibri" w:hAnsi="Times New Roman" w:cs="Times New Roman"/>
          <w:b/>
          <w:color w:val="000000"/>
          <w:sz w:val="24"/>
          <w:szCs w:val="24"/>
          <w:lang w:eastAsia="ru-RU"/>
        </w:rPr>
        <w:t>Предметные результаты</w:t>
      </w:r>
    </w:p>
    <w:p w14:paraId="0D71169B"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умение использовать разнообразные виды и формы физкультурной деятельности для организации здорового образа жизни, активного отдыха и досуга;</w:t>
      </w:r>
    </w:p>
    <w:p w14:paraId="467D0051"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овладение современными методиками укрепления и сохранения здоровья, поддержания работоспособности, профилактики заболеваний;</w:t>
      </w:r>
    </w:p>
    <w:p w14:paraId="4481EC42"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овладение способами контроля индивидуальных показателей здоровья, умственной и физической работоспособности, физического развития и физических качеств;</w:t>
      </w:r>
    </w:p>
    <w:p w14:paraId="475168BB"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92BB616"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w:t>
      </w:r>
    </w:p>
    <w:p w14:paraId="3CF52FE7"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 Наконец, одно из самых серьёзных требований — научение владению технико-тактическими приёмами (умениями) базовых видов спорта и их применение в игровой и соревновательной деятельности.</w:t>
      </w:r>
    </w:p>
    <w:p w14:paraId="253B7674"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На основании полученных знаний учащиеся должны уметь </w:t>
      </w:r>
      <w:r w:rsidRPr="0013334E">
        <w:rPr>
          <w:rFonts w:ascii="Times New Roman" w:eastAsia="Calibri" w:hAnsi="Times New Roman" w:cs="Times New Roman"/>
          <w:b/>
          <w:color w:val="000000"/>
          <w:sz w:val="24"/>
          <w:szCs w:val="24"/>
          <w:lang w:eastAsia="ru-RU"/>
        </w:rPr>
        <w:t>объяснять:</w:t>
      </w:r>
    </w:p>
    <w:p w14:paraId="753C0931"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14:paraId="1B39A0D4" w14:textId="77777777" w:rsidR="00F31393" w:rsidRPr="0013334E" w:rsidRDefault="00F31393" w:rsidP="00F31393">
      <w:pPr>
        <w:spacing w:after="0" w:line="360" w:lineRule="auto"/>
        <w:ind w:left="-15" w:firstLine="273"/>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роль и значение занятий физической культурой в укреплении здоровья человека, профилактике вредных привычек, ведении здорового образа жизни.</w:t>
      </w:r>
    </w:p>
    <w:p w14:paraId="0CDB9A98" w14:textId="77777777" w:rsidR="00F31393" w:rsidRPr="0013334E" w:rsidRDefault="00F31393" w:rsidP="00F31393">
      <w:pPr>
        <w:spacing w:after="0" w:line="360" w:lineRule="auto"/>
        <w:ind w:left="278" w:hanging="10"/>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Характеризовать:</w:t>
      </w:r>
    </w:p>
    <w:p w14:paraId="5FC667D3"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индивидуальные особенности физического и психического развития и их связь с регулярными занятиями физическими упражнениями;</w:t>
      </w:r>
    </w:p>
    <w:p w14:paraId="5989E2BE" w14:textId="77777777" w:rsidR="00F31393" w:rsidRPr="0013334E" w:rsidRDefault="00F31393" w:rsidP="00F31393">
      <w:pPr>
        <w:spacing w:after="3" w:line="360" w:lineRule="auto"/>
        <w:ind w:left="340" w:right="38" w:firstLine="273"/>
        <w:jc w:val="both"/>
        <w:rPr>
          <w:rFonts w:ascii="Times New Roman" w:eastAsia="Calibri" w:hAnsi="Times New Roman" w:cs="Times New Roman"/>
          <w:color w:val="000000"/>
          <w:sz w:val="24"/>
          <w:szCs w:val="24"/>
          <w:lang w:eastAsia="ru-RU"/>
        </w:rPr>
      </w:pPr>
    </w:p>
    <w:p w14:paraId="19CC6BBE"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w:t>
      </w:r>
      <w:r w:rsidRPr="0013334E">
        <w:rPr>
          <w:rFonts w:ascii="Times New Roman" w:eastAsia="Calibri" w:hAnsi="Times New Roman" w:cs="Times New Roman"/>
          <w:color w:val="000000"/>
          <w:sz w:val="24"/>
          <w:szCs w:val="24"/>
          <w:lang w:eastAsia="ru-RU"/>
        </w:rPr>
        <w:lastRenderedPageBreak/>
        <w:t>занятий физическими упражнениями различной направленности и контроль за их эффективностью;</w:t>
      </w:r>
    </w:p>
    <w:p w14:paraId="524E0DE5"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особенности организации и проведения индивидуальных занятий физическими упражнениями общей, профессионально</w:t>
      </w:r>
      <w:r>
        <w:rPr>
          <w:rFonts w:ascii="Times New Roman" w:eastAsia="Calibri" w:hAnsi="Times New Roman" w:cs="Times New Roman"/>
          <w:color w:val="000000"/>
          <w:sz w:val="24"/>
          <w:szCs w:val="24"/>
          <w:lang w:eastAsia="ru-RU"/>
        </w:rPr>
        <w:t>-</w:t>
      </w:r>
      <w:r w:rsidRPr="0013334E">
        <w:rPr>
          <w:rFonts w:ascii="Times New Roman" w:eastAsia="Calibri" w:hAnsi="Times New Roman" w:cs="Times New Roman"/>
          <w:color w:val="000000"/>
          <w:sz w:val="24"/>
          <w:szCs w:val="24"/>
          <w:lang w:eastAsia="ru-RU"/>
        </w:rPr>
        <w:t xml:space="preserve">прикладной и оздоровительно-корригирующей направленности; </w:t>
      </w:r>
    </w:p>
    <w:p w14:paraId="1777FB09"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14:paraId="70E650DF"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особенности форм урочных и внеурочных занятий физическими упражнениями, основы их структуры, содержания и направленности;</w:t>
      </w:r>
    </w:p>
    <w:p w14:paraId="4EB97B97"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особенности содержания и направленности различных систем физических упражнений, их оздоровительную и развивающую эффективность.</w:t>
      </w:r>
    </w:p>
    <w:p w14:paraId="3CC71E02" w14:textId="77777777" w:rsidR="00F31393" w:rsidRPr="0013334E" w:rsidRDefault="00F31393" w:rsidP="00F31393">
      <w:pPr>
        <w:spacing w:after="0" w:line="360" w:lineRule="auto"/>
        <w:ind w:left="278" w:hanging="10"/>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Соблюдать правила:</w:t>
      </w:r>
    </w:p>
    <w:p w14:paraId="3DD6F783" w14:textId="77777777" w:rsidR="00F31393" w:rsidRPr="0013334E" w:rsidRDefault="00F31393" w:rsidP="00F31393">
      <w:pPr>
        <w:spacing w:after="36" w:line="360" w:lineRule="auto"/>
        <w:ind w:left="283" w:right="38"/>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 личной гигиены и закаливания организма; </w:t>
      </w:r>
    </w:p>
    <w:p w14:paraId="7AE22CAF"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 организации и проведения самостоятельных и самодеятельных форм занятий физическими упражнениями и спортом; </w:t>
      </w:r>
    </w:p>
    <w:p w14:paraId="51D93C72"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культуры поведения и взаимодействия во время коллективных занятий и соревнований;</w:t>
      </w:r>
    </w:p>
    <w:p w14:paraId="15F0B975"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профилактики травматизма и оказания первой помощи при травмах и ушибах;</w:t>
      </w:r>
    </w:p>
    <w:p w14:paraId="4F078163"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экипировки и использования спортивного инвентаря на занятиях физической культурой.</w:t>
      </w:r>
    </w:p>
    <w:p w14:paraId="6DFBA288" w14:textId="77777777" w:rsidR="00F31393" w:rsidRPr="0013334E" w:rsidRDefault="00F31393" w:rsidP="00F31393">
      <w:pPr>
        <w:spacing w:after="0" w:line="360" w:lineRule="auto"/>
        <w:ind w:left="278" w:hanging="10"/>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Осуществлять:</w:t>
      </w:r>
    </w:p>
    <w:p w14:paraId="69972700"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самостоятельные и самодеятельные занятия физическими упражнениями с общей профессионально-прикладной и оздоровительно-корригирующей направленностью;</w:t>
      </w:r>
    </w:p>
    <w:p w14:paraId="66C024E8"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контроль за индивидуальным физическим развитием и физической подготовленностью, физической работоспособностью, осанкой;</w:t>
      </w:r>
    </w:p>
    <w:p w14:paraId="7454C66C"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приёмы по страховке и самостраховке во время занятий физическими упражнениями, приёмы оказания первой помощи при травмах и ушибах;</w:t>
      </w:r>
    </w:p>
    <w:p w14:paraId="734D1DE2" w14:textId="77777777" w:rsidR="00F31393" w:rsidRPr="0013334E" w:rsidRDefault="00F31393" w:rsidP="00F31393">
      <w:pPr>
        <w:spacing w:after="36" w:line="360" w:lineRule="auto"/>
        <w:ind w:left="283" w:right="38"/>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приёмы массажа и самомассажа;</w:t>
      </w:r>
    </w:p>
    <w:p w14:paraId="708062A8"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занятия физической культурой и спортивные соревнования с учащимися младших классов;</w:t>
      </w:r>
    </w:p>
    <w:p w14:paraId="0855B51B" w14:textId="77777777" w:rsidR="00F31393" w:rsidRPr="0013334E" w:rsidRDefault="00F31393" w:rsidP="00F31393">
      <w:pPr>
        <w:spacing w:after="3" w:line="360" w:lineRule="auto"/>
        <w:ind w:left="283" w:right="38"/>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 судейство соревнований по одному из видов спорта. </w:t>
      </w:r>
      <w:r w:rsidRPr="0013334E">
        <w:rPr>
          <w:rFonts w:ascii="Times New Roman" w:eastAsia="Calibri" w:hAnsi="Times New Roman" w:cs="Times New Roman"/>
          <w:b/>
          <w:color w:val="000000"/>
          <w:sz w:val="24"/>
          <w:szCs w:val="24"/>
          <w:lang w:eastAsia="ru-RU"/>
        </w:rPr>
        <w:t>Составлять:</w:t>
      </w:r>
    </w:p>
    <w:p w14:paraId="5B1179D7"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 индивидуальные комплексы физических упражнений различной направленности; </w:t>
      </w:r>
    </w:p>
    <w:p w14:paraId="487C0D50"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планы-конспекты индивидуальных занятий и систем занятий.</w:t>
      </w:r>
    </w:p>
    <w:p w14:paraId="5A179898" w14:textId="77777777" w:rsidR="00F31393" w:rsidRPr="0013334E" w:rsidRDefault="00F31393" w:rsidP="00F31393">
      <w:pPr>
        <w:spacing w:after="0" w:line="360" w:lineRule="auto"/>
        <w:ind w:left="278" w:hanging="10"/>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Определять:</w:t>
      </w:r>
    </w:p>
    <w:p w14:paraId="5645D396"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уровни индивидуального</w:t>
      </w:r>
      <w:r w:rsidRPr="0013334E">
        <w:rPr>
          <w:rFonts w:ascii="Times New Roman" w:eastAsia="Calibri" w:hAnsi="Times New Roman" w:cs="Times New Roman"/>
          <w:b/>
          <w:color w:val="000000"/>
          <w:sz w:val="24"/>
          <w:szCs w:val="24"/>
          <w:lang w:eastAsia="ru-RU"/>
        </w:rPr>
        <w:t xml:space="preserve"> </w:t>
      </w:r>
      <w:r w:rsidRPr="0013334E">
        <w:rPr>
          <w:rFonts w:ascii="Times New Roman" w:eastAsia="Calibri" w:hAnsi="Times New Roman" w:cs="Times New Roman"/>
          <w:color w:val="000000"/>
          <w:sz w:val="24"/>
          <w:szCs w:val="24"/>
          <w:lang w:eastAsia="ru-RU"/>
        </w:rPr>
        <w:t>физического развития</w:t>
      </w:r>
      <w:r w:rsidRPr="0013334E">
        <w:rPr>
          <w:rFonts w:ascii="Times New Roman" w:eastAsia="Calibri" w:hAnsi="Times New Roman" w:cs="Times New Roman"/>
          <w:b/>
          <w:color w:val="000000"/>
          <w:sz w:val="24"/>
          <w:szCs w:val="24"/>
          <w:lang w:eastAsia="ru-RU"/>
        </w:rPr>
        <w:t xml:space="preserve"> </w:t>
      </w:r>
      <w:r w:rsidRPr="0013334E">
        <w:rPr>
          <w:rFonts w:ascii="Times New Roman" w:eastAsia="Calibri" w:hAnsi="Times New Roman" w:cs="Times New Roman"/>
          <w:color w:val="000000"/>
          <w:sz w:val="24"/>
          <w:szCs w:val="24"/>
          <w:lang w:eastAsia="ru-RU"/>
        </w:rPr>
        <w:t xml:space="preserve">и двигательной подготовленности; </w:t>
      </w:r>
    </w:p>
    <w:p w14:paraId="4FD30F90"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lastRenderedPageBreak/>
        <w:t xml:space="preserve"># эффективность занятий физическими упражнениями, функциональное состояние организма и физическую работоспособность; </w:t>
      </w:r>
    </w:p>
    <w:p w14:paraId="6F08DAA1"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дозировку физической нагрузки и направленность воздействий физических упражнений.</w:t>
      </w:r>
    </w:p>
    <w:p w14:paraId="41B85217" w14:textId="77777777" w:rsidR="00F31393" w:rsidRPr="0013334E" w:rsidRDefault="00F31393" w:rsidP="00F31393">
      <w:pPr>
        <w:spacing w:after="0" w:line="360" w:lineRule="auto"/>
        <w:ind w:left="278" w:hanging="10"/>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Демонстрировать:</w:t>
      </w:r>
    </w:p>
    <w:tbl>
      <w:tblPr>
        <w:tblStyle w:val="TableGrid"/>
        <w:tblW w:w="8485" w:type="dxa"/>
        <w:tblInd w:w="10" w:type="dxa"/>
        <w:tblCellMar>
          <w:top w:w="78" w:type="dxa"/>
          <w:left w:w="113" w:type="dxa"/>
          <w:right w:w="75" w:type="dxa"/>
        </w:tblCellMar>
        <w:tblLook w:val="04A0" w:firstRow="1" w:lastRow="0" w:firstColumn="1" w:lastColumn="0" w:noHBand="0" w:noVBand="1"/>
      </w:tblPr>
      <w:tblGrid>
        <w:gridCol w:w="1667"/>
        <w:gridCol w:w="3842"/>
        <w:gridCol w:w="1417"/>
        <w:gridCol w:w="1559"/>
      </w:tblGrid>
      <w:tr w:rsidR="00F31393" w:rsidRPr="0013334E" w14:paraId="7A773EFB" w14:textId="77777777" w:rsidTr="00475A58">
        <w:trPr>
          <w:trHeight w:val="554"/>
        </w:trPr>
        <w:tc>
          <w:tcPr>
            <w:tcW w:w="1667" w:type="dxa"/>
            <w:tcBorders>
              <w:top w:val="single" w:sz="8" w:space="0" w:color="000000"/>
              <w:left w:val="single" w:sz="8" w:space="0" w:color="000000"/>
              <w:bottom w:val="single" w:sz="8" w:space="0" w:color="000000"/>
              <w:right w:val="single" w:sz="8" w:space="0" w:color="000000"/>
            </w:tcBorders>
            <w:shd w:val="clear" w:color="auto" w:fill="E8E8E8"/>
          </w:tcPr>
          <w:p w14:paraId="57322315" w14:textId="77777777" w:rsidR="00F31393" w:rsidRPr="0013334E" w:rsidRDefault="00F31393" w:rsidP="00475A58">
            <w:pPr>
              <w:spacing w:line="360" w:lineRule="auto"/>
              <w:jc w:val="center"/>
              <w:rPr>
                <w:rFonts w:ascii="Times New Roman" w:eastAsia="Calibri" w:hAnsi="Times New Roman" w:cs="Times New Roman"/>
                <w:color w:val="000000"/>
                <w:sz w:val="24"/>
                <w:szCs w:val="24"/>
              </w:rPr>
            </w:pPr>
            <w:r w:rsidRPr="0013334E">
              <w:rPr>
                <w:rFonts w:ascii="Times New Roman" w:eastAsia="Calibri" w:hAnsi="Times New Roman" w:cs="Times New Roman"/>
                <w:b/>
                <w:color w:val="000000"/>
                <w:sz w:val="24"/>
                <w:szCs w:val="24"/>
              </w:rPr>
              <w:t>Физические способности</w:t>
            </w:r>
          </w:p>
        </w:tc>
        <w:tc>
          <w:tcPr>
            <w:tcW w:w="3842" w:type="dxa"/>
            <w:tcBorders>
              <w:top w:val="single" w:sz="8" w:space="0" w:color="000000"/>
              <w:left w:val="single" w:sz="8" w:space="0" w:color="000000"/>
              <w:bottom w:val="single" w:sz="8" w:space="0" w:color="000000"/>
              <w:right w:val="single" w:sz="8" w:space="0" w:color="000000"/>
            </w:tcBorders>
            <w:shd w:val="clear" w:color="auto" w:fill="E8E8E8"/>
          </w:tcPr>
          <w:p w14:paraId="3978B798" w14:textId="77777777" w:rsidR="00F31393" w:rsidRPr="0013334E" w:rsidRDefault="00F31393" w:rsidP="00475A58">
            <w:pPr>
              <w:spacing w:line="360" w:lineRule="auto"/>
              <w:jc w:val="center"/>
              <w:rPr>
                <w:rFonts w:ascii="Times New Roman" w:eastAsia="Calibri" w:hAnsi="Times New Roman" w:cs="Times New Roman"/>
                <w:color w:val="000000"/>
                <w:sz w:val="24"/>
                <w:szCs w:val="24"/>
              </w:rPr>
            </w:pPr>
            <w:r w:rsidRPr="0013334E">
              <w:rPr>
                <w:rFonts w:ascii="Times New Roman" w:eastAsia="Calibri" w:hAnsi="Times New Roman" w:cs="Times New Roman"/>
                <w:b/>
                <w:color w:val="000000"/>
                <w:sz w:val="24"/>
                <w:szCs w:val="24"/>
              </w:rPr>
              <w:t>Физические упражнения</w:t>
            </w:r>
          </w:p>
        </w:tc>
        <w:tc>
          <w:tcPr>
            <w:tcW w:w="1417" w:type="dxa"/>
            <w:tcBorders>
              <w:top w:val="single" w:sz="8" w:space="0" w:color="000000"/>
              <w:left w:val="single" w:sz="8" w:space="0" w:color="000000"/>
              <w:bottom w:val="single" w:sz="8" w:space="0" w:color="000000"/>
              <w:right w:val="single" w:sz="8" w:space="0" w:color="000000"/>
            </w:tcBorders>
            <w:shd w:val="clear" w:color="auto" w:fill="E8E8E8"/>
            <w:vAlign w:val="center"/>
          </w:tcPr>
          <w:p w14:paraId="67280953" w14:textId="77777777" w:rsidR="00F31393" w:rsidRPr="0013334E" w:rsidRDefault="00F31393" w:rsidP="00475A58">
            <w:pPr>
              <w:spacing w:line="360" w:lineRule="auto"/>
              <w:ind w:left="72"/>
              <w:rPr>
                <w:rFonts w:ascii="Times New Roman" w:eastAsia="Calibri" w:hAnsi="Times New Roman" w:cs="Times New Roman"/>
                <w:color w:val="000000"/>
                <w:sz w:val="24"/>
                <w:szCs w:val="24"/>
              </w:rPr>
            </w:pPr>
            <w:r w:rsidRPr="0013334E">
              <w:rPr>
                <w:rFonts w:ascii="Times New Roman" w:eastAsia="Calibri" w:hAnsi="Times New Roman" w:cs="Times New Roman"/>
                <w:b/>
                <w:color w:val="000000"/>
                <w:sz w:val="24"/>
                <w:szCs w:val="24"/>
              </w:rPr>
              <w:t>Юноши</w:t>
            </w:r>
          </w:p>
        </w:tc>
        <w:tc>
          <w:tcPr>
            <w:tcW w:w="1559" w:type="dxa"/>
            <w:tcBorders>
              <w:top w:val="single" w:sz="8" w:space="0" w:color="000000"/>
              <w:left w:val="single" w:sz="8" w:space="0" w:color="000000"/>
              <w:bottom w:val="single" w:sz="8" w:space="0" w:color="000000"/>
              <w:right w:val="single" w:sz="8" w:space="0" w:color="000000"/>
            </w:tcBorders>
            <w:shd w:val="clear" w:color="auto" w:fill="E8E8E8"/>
            <w:vAlign w:val="center"/>
          </w:tcPr>
          <w:p w14:paraId="05FA9D75" w14:textId="77777777" w:rsidR="00F31393" w:rsidRPr="0013334E" w:rsidRDefault="00F31393" w:rsidP="00475A58">
            <w:pPr>
              <w:spacing w:line="360" w:lineRule="auto"/>
              <w:jc w:val="both"/>
              <w:rPr>
                <w:rFonts w:ascii="Times New Roman" w:eastAsia="Calibri" w:hAnsi="Times New Roman" w:cs="Times New Roman"/>
                <w:color w:val="000000"/>
                <w:sz w:val="24"/>
                <w:szCs w:val="24"/>
              </w:rPr>
            </w:pPr>
            <w:r w:rsidRPr="0013334E">
              <w:rPr>
                <w:rFonts w:ascii="Times New Roman" w:eastAsia="Calibri" w:hAnsi="Times New Roman" w:cs="Times New Roman"/>
                <w:b/>
                <w:color w:val="000000"/>
                <w:sz w:val="24"/>
                <w:szCs w:val="24"/>
              </w:rPr>
              <w:t>Девушки</w:t>
            </w:r>
          </w:p>
        </w:tc>
      </w:tr>
      <w:tr w:rsidR="00F31393" w:rsidRPr="0013334E" w14:paraId="7547D141" w14:textId="77777777" w:rsidTr="00475A58">
        <w:trPr>
          <w:trHeight w:val="483"/>
        </w:trPr>
        <w:tc>
          <w:tcPr>
            <w:tcW w:w="1667" w:type="dxa"/>
            <w:tcBorders>
              <w:top w:val="single" w:sz="8" w:space="0" w:color="000000"/>
              <w:left w:val="single" w:sz="8" w:space="0" w:color="000000"/>
              <w:bottom w:val="single" w:sz="8" w:space="0" w:color="000000"/>
              <w:right w:val="single" w:sz="8" w:space="0" w:color="000000"/>
            </w:tcBorders>
          </w:tcPr>
          <w:p w14:paraId="4BB82D33" w14:textId="77777777" w:rsidR="00F31393" w:rsidRPr="0013334E" w:rsidRDefault="00F31393" w:rsidP="00475A58">
            <w:pPr>
              <w:spacing w:line="360" w:lineRule="auto"/>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Скоростные</w:t>
            </w:r>
          </w:p>
        </w:tc>
        <w:tc>
          <w:tcPr>
            <w:tcW w:w="3842" w:type="dxa"/>
            <w:tcBorders>
              <w:top w:val="single" w:sz="8" w:space="0" w:color="000000"/>
              <w:left w:val="single" w:sz="8" w:space="0" w:color="000000"/>
              <w:bottom w:val="single" w:sz="8" w:space="0" w:color="000000"/>
              <w:right w:val="single" w:sz="8" w:space="0" w:color="000000"/>
            </w:tcBorders>
          </w:tcPr>
          <w:p w14:paraId="73AAEDD8" w14:textId="77777777" w:rsidR="00F31393" w:rsidRPr="0013334E" w:rsidRDefault="00F31393" w:rsidP="00475A58">
            <w:pPr>
              <w:spacing w:line="360" w:lineRule="auto"/>
              <w:ind w:right="1050"/>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Бег 30 м, с Бег 100 м, с</w:t>
            </w:r>
          </w:p>
        </w:tc>
        <w:tc>
          <w:tcPr>
            <w:tcW w:w="1417" w:type="dxa"/>
            <w:tcBorders>
              <w:top w:val="single" w:sz="8" w:space="0" w:color="000000"/>
              <w:left w:val="single" w:sz="8" w:space="0" w:color="000000"/>
              <w:bottom w:val="single" w:sz="8" w:space="0" w:color="000000"/>
              <w:right w:val="single" w:sz="8" w:space="0" w:color="000000"/>
            </w:tcBorders>
          </w:tcPr>
          <w:p w14:paraId="7F735C05" w14:textId="77777777" w:rsidR="00F31393" w:rsidRPr="0013334E" w:rsidRDefault="00F31393" w:rsidP="00475A58">
            <w:pPr>
              <w:spacing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5,0</w:t>
            </w:r>
          </w:p>
          <w:p w14:paraId="079E2308" w14:textId="77777777" w:rsidR="00F31393" w:rsidRPr="0013334E" w:rsidRDefault="00F31393" w:rsidP="00475A58">
            <w:pPr>
              <w:spacing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14,3</w:t>
            </w:r>
          </w:p>
        </w:tc>
        <w:tc>
          <w:tcPr>
            <w:tcW w:w="1559" w:type="dxa"/>
            <w:tcBorders>
              <w:top w:val="single" w:sz="8" w:space="0" w:color="000000"/>
              <w:left w:val="single" w:sz="8" w:space="0" w:color="000000"/>
              <w:bottom w:val="single" w:sz="8" w:space="0" w:color="000000"/>
              <w:right w:val="single" w:sz="8" w:space="0" w:color="000000"/>
            </w:tcBorders>
          </w:tcPr>
          <w:p w14:paraId="58B29D15" w14:textId="77777777" w:rsidR="00F31393" w:rsidRPr="0013334E" w:rsidRDefault="00F31393" w:rsidP="00475A58">
            <w:pPr>
              <w:spacing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5,4</w:t>
            </w:r>
          </w:p>
          <w:p w14:paraId="57410ACA" w14:textId="77777777" w:rsidR="00F31393" w:rsidRPr="0013334E" w:rsidRDefault="00F31393" w:rsidP="00475A58">
            <w:pPr>
              <w:spacing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17,5</w:t>
            </w:r>
          </w:p>
        </w:tc>
      </w:tr>
      <w:tr w:rsidR="00F31393" w:rsidRPr="0013334E" w14:paraId="0197BCDC" w14:textId="77777777" w:rsidTr="00475A58">
        <w:trPr>
          <w:trHeight w:val="1578"/>
        </w:trPr>
        <w:tc>
          <w:tcPr>
            <w:tcW w:w="1667" w:type="dxa"/>
            <w:tcBorders>
              <w:top w:val="single" w:sz="8" w:space="0" w:color="000000"/>
              <w:left w:val="single" w:sz="8" w:space="0" w:color="000000"/>
              <w:bottom w:val="single" w:sz="8" w:space="0" w:color="000000"/>
              <w:right w:val="single" w:sz="8" w:space="0" w:color="000000"/>
            </w:tcBorders>
          </w:tcPr>
          <w:p w14:paraId="5F339DB4" w14:textId="77777777" w:rsidR="00F31393" w:rsidRPr="0013334E" w:rsidRDefault="00F31393" w:rsidP="00475A58">
            <w:pPr>
              <w:spacing w:line="360" w:lineRule="auto"/>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Силовые</w:t>
            </w:r>
          </w:p>
        </w:tc>
        <w:tc>
          <w:tcPr>
            <w:tcW w:w="3842" w:type="dxa"/>
            <w:tcBorders>
              <w:top w:val="single" w:sz="8" w:space="0" w:color="000000"/>
              <w:left w:val="single" w:sz="8" w:space="0" w:color="000000"/>
              <w:bottom w:val="single" w:sz="8" w:space="0" w:color="000000"/>
              <w:right w:val="single" w:sz="8" w:space="0" w:color="000000"/>
            </w:tcBorders>
          </w:tcPr>
          <w:p w14:paraId="5A35DC3A" w14:textId="77777777" w:rsidR="00F31393" w:rsidRPr="0013334E" w:rsidRDefault="00F31393" w:rsidP="00475A58">
            <w:pPr>
              <w:spacing w:line="360" w:lineRule="auto"/>
              <w:ind w:right="112"/>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Подтягивание из виса на высокой перекладине, кол-во раз</w:t>
            </w:r>
          </w:p>
          <w:p w14:paraId="5F4E951B" w14:textId="77777777" w:rsidR="00F31393" w:rsidRPr="0013334E" w:rsidRDefault="00F31393" w:rsidP="00475A58">
            <w:pPr>
              <w:spacing w:line="360" w:lineRule="auto"/>
              <w:ind w:right="51"/>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Подтягивание в висе лёжа на низкой перекладине, кол-во раз</w:t>
            </w:r>
          </w:p>
          <w:p w14:paraId="64BB0632" w14:textId="77777777" w:rsidR="00F31393" w:rsidRPr="0013334E" w:rsidRDefault="00F31393" w:rsidP="00475A58">
            <w:pPr>
              <w:spacing w:line="360" w:lineRule="auto"/>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Прыжок в длину с места, см</w:t>
            </w:r>
          </w:p>
        </w:tc>
        <w:tc>
          <w:tcPr>
            <w:tcW w:w="1417" w:type="dxa"/>
            <w:tcBorders>
              <w:top w:val="single" w:sz="8" w:space="0" w:color="000000"/>
              <w:left w:val="single" w:sz="8" w:space="0" w:color="000000"/>
              <w:bottom w:val="single" w:sz="8" w:space="0" w:color="000000"/>
              <w:right w:val="single" w:sz="8" w:space="0" w:color="000000"/>
            </w:tcBorders>
          </w:tcPr>
          <w:p w14:paraId="75E9A0C0" w14:textId="77777777" w:rsidR="00F31393" w:rsidRPr="0013334E" w:rsidRDefault="00F31393" w:rsidP="00475A58">
            <w:pPr>
              <w:spacing w:after="308"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10</w:t>
            </w:r>
          </w:p>
          <w:p w14:paraId="1EC8D7DE" w14:textId="77777777" w:rsidR="00F31393" w:rsidRPr="0013334E" w:rsidRDefault="00F31393" w:rsidP="00475A58">
            <w:pPr>
              <w:spacing w:after="308"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w:t>
            </w:r>
          </w:p>
          <w:p w14:paraId="1A0E2BB4" w14:textId="77777777" w:rsidR="00F31393" w:rsidRPr="0013334E" w:rsidRDefault="00F31393" w:rsidP="00475A58">
            <w:pPr>
              <w:spacing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215</w:t>
            </w:r>
          </w:p>
        </w:tc>
        <w:tc>
          <w:tcPr>
            <w:tcW w:w="1559" w:type="dxa"/>
            <w:tcBorders>
              <w:top w:val="single" w:sz="8" w:space="0" w:color="000000"/>
              <w:left w:val="single" w:sz="8" w:space="0" w:color="000000"/>
              <w:bottom w:val="single" w:sz="8" w:space="0" w:color="000000"/>
              <w:right w:val="single" w:sz="8" w:space="0" w:color="000000"/>
            </w:tcBorders>
          </w:tcPr>
          <w:p w14:paraId="2CAF59E1" w14:textId="77777777" w:rsidR="00F31393" w:rsidRPr="0013334E" w:rsidRDefault="00F31393" w:rsidP="00475A58">
            <w:pPr>
              <w:spacing w:after="308"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w:t>
            </w:r>
          </w:p>
          <w:p w14:paraId="5E17DD23" w14:textId="77777777" w:rsidR="00F31393" w:rsidRPr="0013334E" w:rsidRDefault="00F31393" w:rsidP="00475A58">
            <w:pPr>
              <w:spacing w:after="308"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14</w:t>
            </w:r>
          </w:p>
          <w:p w14:paraId="548B5DBB" w14:textId="77777777" w:rsidR="00F31393" w:rsidRPr="0013334E" w:rsidRDefault="00F31393" w:rsidP="00475A58">
            <w:pPr>
              <w:spacing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170</w:t>
            </w:r>
          </w:p>
        </w:tc>
      </w:tr>
      <w:tr w:rsidR="00F31393" w:rsidRPr="0013334E" w14:paraId="6130A71C" w14:textId="77777777" w:rsidTr="00475A58">
        <w:trPr>
          <w:trHeight w:val="848"/>
        </w:trPr>
        <w:tc>
          <w:tcPr>
            <w:tcW w:w="1667" w:type="dxa"/>
            <w:tcBorders>
              <w:top w:val="single" w:sz="8" w:space="0" w:color="000000"/>
              <w:left w:val="single" w:sz="8" w:space="0" w:color="000000"/>
              <w:bottom w:val="single" w:sz="8" w:space="0" w:color="000000"/>
              <w:right w:val="single" w:sz="8" w:space="0" w:color="000000"/>
            </w:tcBorders>
          </w:tcPr>
          <w:p w14:paraId="3534E2F1" w14:textId="77777777" w:rsidR="00F31393" w:rsidRPr="0013334E" w:rsidRDefault="00F31393" w:rsidP="00475A58">
            <w:pPr>
              <w:spacing w:line="360" w:lineRule="auto"/>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Выносливость</w:t>
            </w:r>
          </w:p>
        </w:tc>
        <w:tc>
          <w:tcPr>
            <w:tcW w:w="3842" w:type="dxa"/>
            <w:tcBorders>
              <w:top w:val="single" w:sz="8" w:space="0" w:color="000000"/>
              <w:left w:val="single" w:sz="8" w:space="0" w:color="000000"/>
              <w:bottom w:val="single" w:sz="8" w:space="0" w:color="000000"/>
              <w:right w:val="single" w:sz="8" w:space="0" w:color="000000"/>
            </w:tcBorders>
          </w:tcPr>
          <w:p w14:paraId="48F31909" w14:textId="77777777" w:rsidR="00F31393" w:rsidRPr="0013334E" w:rsidRDefault="00F31393" w:rsidP="00475A58">
            <w:pPr>
              <w:spacing w:line="360" w:lineRule="auto"/>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Кроссовый бег на 3 км, мин/с</w:t>
            </w:r>
          </w:p>
          <w:p w14:paraId="31143950" w14:textId="77777777" w:rsidR="00F31393" w:rsidRPr="0013334E" w:rsidRDefault="00F31393" w:rsidP="00475A58">
            <w:pPr>
              <w:spacing w:line="360" w:lineRule="auto"/>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Кроссовый бег на 2 км, мин/с</w:t>
            </w:r>
          </w:p>
        </w:tc>
        <w:tc>
          <w:tcPr>
            <w:tcW w:w="1417" w:type="dxa"/>
            <w:tcBorders>
              <w:top w:val="single" w:sz="8" w:space="0" w:color="000000"/>
              <w:left w:val="single" w:sz="8" w:space="0" w:color="000000"/>
              <w:bottom w:val="single" w:sz="8" w:space="0" w:color="000000"/>
              <w:right w:val="single" w:sz="8" w:space="0" w:color="000000"/>
            </w:tcBorders>
          </w:tcPr>
          <w:p w14:paraId="6FE77558" w14:textId="77777777" w:rsidR="00F31393" w:rsidRPr="0013334E" w:rsidRDefault="00F31393" w:rsidP="00475A58">
            <w:pPr>
              <w:spacing w:after="125"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13.50</w:t>
            </w:r>
          </w:p>
          <w:p w14:paraId="1D8DB585" w14:textId="77777777" w:rsidR="00F31393" w:rsidRPr="0013334E" w:rsidRDefault="00F31393" w:rsidP="00475A58">
            <w:pPr>
              <w:spacing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tcPr>
          <w:p w14:paraId="60796F3B" w14:textId="77777777" w:rsidR="00F31393" w:rsidRPr="0013334E" w:rsidRDefault="00F31393" w:rsidP="00475A58">
            <w:pPr>
              <w:spacing w:after="125"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w:t>
            </w:r>
          </w:p>
          <w:p w14:paraId="2DAD01F4" w14:textId="77777777" w:rsidR="00F31393" w:rsidRPr="0013334E" w:rsidRDefault="00F31393" w:rsidP="00475A58">
            <w:pPr>
              <w:spacing w:line="360" w:lineRule="auto"/>
              <w:ind w:right="38"/>
              <w:jc w:val="center"/>
              <w:rPr>
                <w:rFonts w:ascii="Times New Roman" w:eastAsia="Calibri" w:hAnsi="Times New Roman" w:cs="Times New Roman"/>
                <w:color w:val="000000"/>
                <w:sz w:val="24"/>
                <w:szCs w:val="24"/>
              </w:rPr>
            </w:pPr>
            <w:r w:rsidRPr="0013334E">
              <w:rPr>
                <w:rFonts w:ascii="Times New Roman" w:eastAsia="Calibri" w:hAnsi="Times New Roman" w:cs="Times New Roman"/>
                <w:color w:val="000000"/>
                <w:sz w:val="24"/>
                <w:szCs w:val="24"/>
              </w:rPr>
              <w:t>10.00</w:t>
            </w:r>
          </w:p>
        </w:tc>
      </w:tr>
    </w:tbl>
    <w:p w14:paraId="2287C33A" w14:textId="77777777" w:rsidR="00F31393" w:rsidRPr="0013334E" w:rsidRDefault="00F31393" w:rsidP="00F31393">
      <w:pPr>
        <w:spacing w:after="0" w:line="360" w:lineRule="auto"/>
        <w:ind w:firstLine="28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Освоить следующие двигательные умения, навыки и способности:</w:t>
      </w:r>
    </w:p>
    <w:p w14:paraId="4D594AAE"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 </w:t>
      </w:r>
      <w:r w:rsidRPr="0013334E">
        <w:rPr>
          <w:rFonts w:ascii="Times New Roman" w:eastAsia="Calibri" w:hAnsi="Times New Roman" w:cs="Times New Roman"/>
          <w:b/>
          <w:i/>
          <w:color w:val="000000"/>
          <w:sz w:val="24"/>
          <w:szCs w:val="24"/>
          <w:lang w:eastAsia="ru-RU"/>
        </w:rPr>
        <w:t>в метаниях на дальность и на меткость</w:t>
      </w:r>
      <w:r w:rsidRPr="0013334E">
        <w:rPr>
          <w:rFonts w:ascii="Times New Roman" w:eastAsia="Calibri" w:hAnsi="Times New Roman" w:cs="Times New Roman"/>
          <w:color w:val="000000"/>
          <w:sz w:val="24"/>
          <w:szCs w:val="24"/>
          <w:lang w:eastAsia="ru-RU"/>
        </w:rPr>
        <w:t>: метать различные по массе и форме снаряды (гранату, утяжелённые малые мячи, резиновые палки и др.) с места и с полного разбега (12—15 м) с использованием четырёхшажного варианта бросковых шагов; метать различные по массе и форме снаряды в горизонтальную цель размером 2,5  2,5 м с 10—12 м (девушки) и с 15—25 м (юноши); метать теннисный мяч в вертикальную цель размером 1  1 м с 10 м (девушки) и с 15—20 м (юноши);</w:t>
      </w:r>
    </w:p>
    <w:p w14:paraId="7592E168"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 </w:t>
      </w:r>
      <w:r w:rsidRPr="0013334E">
        <w:rPr>
          <w:rFonts w:ascii="Times New Roman" w:eastAsia="Calibri" w:hAnsi="Times New Roman" w:cs="Times New Roman"/>
          <w:b/>
          <w:i/>
          <w:color w:val="000000"/>
          <w:sz w:val="24"/>
          <w:szCs w:val="24"/>
          <w:lang w:eastAsia="ru-RU"/>
        </w:rPr>
        <w:t>в</w:t>
      </w:r>
      <w:r w:rsidRPr="0013334E">
        <w:rPr>
          <w:rFonts w:ascii="Times New Roman" w:eastAsia="Calibri" w:hAnsi="Times New Roman" w:cs="Times New Roman"/>
          <w:b/>
          <w:color w:val="000000"/>
          <w:sz w:val="24"/>
          <w:szCs w:val="24"/>
          <w:lang w:eastAsia="ru-RU"/>
        </w:rPr>
        <w:t xml:space="preserve"> </w:t>
      </w:r>
      <w:r w:rsidRPr="0013334E">
        <w:rPr>
          <w:rFonts w:ascii="Times New Roman" w:eastAsia="Calibri" w:hAnsi="Times New Roman" w:cs="Times New Roman"/>
          <w:b/>
          <w:i/>
          <w:color w:val="000000"/>
          <w:sz w:val="24"/>
          <w:szCs w:val="24"/>
          <w:lang w:eastAsia="ru-RU"/>
        </w:rPr>
        <w:t>гимнастических и акробатических упражнениях</w:t>
      </w:r>
      <w:r w:rsidRPr="0013334E">
        <w:rPr>
          <w:rFonts w:ascii="Times New Roman" w:eastAsia="Calibri" w:hAnsi="Times New Roman" w:cs="Times New Roman"/>
          <w:color w:val="000000"/>
          <w:sz w:val="24"/>
          <w:szCs w:val="24"/>
          <w:lang w:eastAsia="ru-RU"/>
        </w:rPr>
        <w:t>: выполнять комбинацию из пяти элементов на брусьях или перекладине (юноши), на бревне или равновысоких брусьях (девушки), опорный прыжок ноги врозь через коня в длину высотой 115—125 см (юноши),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p>
    <w:p w14:paraId="1EDE37B6"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lastRenderedPageBreak/>
        <w:t xml:space="preserve"># </w:t>
      </w:r>
      <w:r w:rsidRPr="0013334E">
        <w:rPr>
          <w:rFonts w:ascii="Times New Roman" w:eastAsia="Calibri" w:hAnsi="Times New Roman" w:cs="Times New Roman"/>
          <w:b/>
          <w:i/>
          <w:color w:val="000000"/>
          <w:sz w:val="24"/>
          <w:szCs w:val="24"/>
          <w:lang w:eastAsia="ru-RU"/>
        </w:rPr>
        <w:t>в</w:t>
      </w:r>
      <w:r w:rsidRPr="0013334E">
        <w:rPr>
          <w:rFonts w:ascii="Times New Roman" w:eastAsia="Calibri" w:hAnsi="Times New Roman" w:cs="Times New Roman"/>
          <w:b/>
          <w:color w:val="000000"/>
          <w:sz w:val="24"/>
          <w:szCs w:val="24"/>
          <w:lang w:eastAsia="ru-RU"/>
        </w:rPr>
        <w:t xml:space="preserve"> </w:t>
      </w:r>
      <w:r w:rsidRPr="0013334E">
        <w:rPr>
          <w:rFonts w:ascii="Times New Roman" w:eastAsia="Calibri" w:hAnsi="Times New Roman" w:cs="Times New Roman"/>
          <w:b/>
          <w:i/>
          <w:color w:val="000000"/>
          <w:sz w:val="24"/>
          <w:szCs w:val="24"/>
          <w:lang w:eastAsia="ru-RU"/>
        </w:rPr>
        <w:t>единоборствах</w:t>
      </w:r>
      <w:r w:rsidRPr="0013334E">
        <w:rPr>
          <w:rFonts w:ascii="Times New Roman" w:eastAsia="Calibri" w:hAnsi="Times New Roman" w:cs="Times New Roman"/>
          <w:color w:val="000000"/>
          <w:sz w:val="24"/>
          <w:szCs w:val="24"/>
          <w:lang w:eastAsia="ru-RU"/>
        </w:rPr>
        <w:t>: проводить учебную схватку в одном из видов единоборств (юноши);</w:t>
      </w:r>
    </w:p>
    <w:p w14:paraId="4E0C0E5E"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 xml:space="preserve"># </w:t>
      </w:r>
      <w:r w:rsidRPr="0013334E">
        <w:rPr>
          <w:rFonts w:ascii="Times New Roman" w:eastAsia="Calibri" w:hAnsi="Times New Roman" w:cs="Times New Roman"/>
          <w:b/>
          <w:i/>
          <w:color w:val="000000"/>
          <w:sz w:val="24"/>
          <w:szCs w:val="24"/>
          <w:lang w:eastAsia="ru-RU"/>
        </w:rPr>
        <w:t>в спортивных играх</w:t>
      </w:r>
      <w:r w:rsidRPr="0013334E">
        <w:rPr>
          <w:rFonts w:ascii="Times New Roman" w:eastAsia="Calibri" w:hAnsi="Times New Roman" w:cs="Times New Roman"/>
          <w:color w:val="000000"/>
          <w:sz w:val="24"/>
          <w:szCs w:val="24"/>
          <w:lang w:eastAsia="ru-RU"/>
        </w:rPr>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14:paraId="3F901067" w14:textId="77777777" w:rsidR="00F31393" w:rsidRPr="0013334E" w:rsidRDefault="00F31393" w:rsidP="00F31393">
      <w:pPr>
        <w:spacing w:after="0" w:line="360" w:lineRule="auto"/>
        <w:ind w:left="278" w:hanging="10"/>
        <w:rPr>
          <w:rFonts w:ascii="Times New Roman" w:hAnsi="Times New Roman" w:cs="Times New Roman"/>
          <w:sz w:val="24"/>
          <w:szCs w:val="24"/>
        </w:rPr>
      </w:pPr>
      <w:r w:rsidRPr="0013334E">
        <w:rPr>
          <w:rFonts w:ascii="Times New Roman" w:eastAsia="Calibri" w:hAnsi="Times New Roman" w:cs="Times New Roman"/>
          <w:b/>
          <w:sz w:val="24"/>
          <w:szCs w:val="24"/>
        </w:rPr>
        <w:t>Должны быть освоены:</w:t>
      </w:r>
    </w:p>
    <w:p w14:paraId="14D21A9C"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eastAsia="Calibri" w:hAnsi="Times New Roman" w:cs="Times New Roman"/>
          <w:b/>
          <w:i/>
          <w:sz w:val="24"/>
          <w:szCs w:val="24"/>
        </w:rPr>
        <w:t>Способы физкультурно-оздоровительной деятельности</w:t>
      </w:r>
      <w:r w:rsidRPr="0013334E">
        <w:rPr>
          <w:rFonts w:ascii="Times New Roman" w:hAnsi="Times New Roman" w:cs="Times New Roman"/>
          <w:sz w:val="24"/>
          <w:szCs w:val="24"/>
        </w:rPr>
        <w:t>: использование различных видов физических упражнений с целью самосовершенствования, организации досуга и здорового образа жизни; осуществление коррекции недостатков физического развития; проведение самоконтроля и саморегуляции физических и психических состояний.</w:t>
      </w:r>
    </w:p>
    <w:p w14:paraId="5B538852"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eastAsia="Calibri" w:hAnsi="Times New Roman" w:cs="Times New Roman"/>
          <w:b/>
          <w:i/>
          <w:sz w:val="24"/>
          <w:szCs w:val="24"/>
        </w:rPr>
        <w:t>Способы спортивной деятельности</w:t>
      </w:r>
      <w:r w:rsidRPr="0013334E">
        <w:rPr>
          <w:rFonts w:ascii="Times New Roman" w:hAnsi="Times New Roman" w:cs="Times New Roman"/>
          <w:sz w:val="24"/>
          <w:szCs w:val="24"/>
        </w:rPr>
        <w:t>: участие в соревнованиях по легкоатлетическому четырёхборью: бег 100 м, прыжок в длину или высоту, метание мяча, бег на выносливость; осуществление соревновательной деятельности по одному из видов спорта.</w:t>
      </w:r>
    </w:p>
    <w:p w14:paraId="2EA18DBA"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eastAsia="Calibri" w:hAnsi="Times New Roman" w:cs="Times New Roman"/>
          <w:b/>
          <w:i/>
          <w:sz w:val="24"/>
          <w:szCs w:val="24"/>
        </w:rPr>
        <w:t>Правила поведения на занятиях физическими упражнениями</w:t>
      </w:r>
      <w:r w:rsidRPr="0013334E">
        <w:rPr>
          <w:rFonts w:ascii="Times New Roman" w:hAnsi="Times New Roman" w:cs="Times New Roman"/>
          <w:sz w:val="24"/>
          <w:szCs w:val="24"/>
        </w:rPr>
        <w:t>: согласование своего поведения с интересами коллектива; при выполнении упражнений критическое оценивание собственных достижений, поддержка товарищей, имеющих низкий уровень физической подготовленности; сознательные тренировки и стремление к лучшему результату.</w:t>
      </w:r>
    </w:p>
    <w:p w14:paraId="06C6ED8B" w14:textId="77777777" w:rsidR="00F31393" w:rsidRPr="0013334E" w:rsidRDefault="00F31393" w:rsidP="00F31393">
      <w:pPr>
        <w:spacing w:after="217"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Требования к уровню физической культуры, составляющему вариативную часть (материал по выбору учителя, учащихся, определяемый самой школой, по углублённому изучению одного или нескольких видов спорта), разрабатывает и определяет сам учитель, согласуя его с советом учителей, дирекцией школы и учащимися конкретного класса.</w:t>
      </w:r>
    </w:p>
    <w:p w14:paraId="1893A03A" w14:textId="77777777" w:rsidR="00F31393" w:rsidRPr="0013334E" w:rsidRDefault="00F31393" w:rsidP="00F31393">
      <w:pPr>
        <w:spacing w:after="0" w:line="360" w:lineRule="auto"/>
        <w:ind w:left="44" w:right="83" w:hanging="10"/>
        <w:jc w:val="center"/>
        <w:rPr>
          <w:rFonts w:ascii="Times New Roman" w:hAnsi="Times New Roman" w:cs="Times New Roman"/>
          <w:sz w:val="24"/>
          <w:szCs w:val="24"/>
        </w:rPr>
      </w:pPr>
      <w:r w:rsidRPr="0013334E">
        <w:rPr>
          <w:rFonts w:ascii="Times New Roman" w:eastAsia="Calibri" w:hAnsi="Times New Roman" w:cs="Times New Roman"/>
          <w:b/>
          <w:sz w:val="24"/>
          <w:szCs w:val="24"/>
        </w:rPr>
        <w:t>СОДЕРЖАНИЕ КУРСА</w:t>
      </w:r>
    </w:p>
    <w:p w14:paraId="7276836B" w14:textId="77777777" w:rsidR="00F31393" w:rsidRPr="0013334E" w:rsidRDefault="00F31393" w:rsidP="00F31393">
      <w:pPr>
        <w:pStyle w:val="1"/>
        <w:spacing w:line="360" w:lineRule="auto"/>
        <w:ind w:left="44" w:right="83"/>
        <w:rPr>
          <w:rFonts w:ascii="Times New Roman" w:hAnsi="Times New Roman" w:cs="Times New Roman"/>
          <w:color w:val="auto"/>
          <w:sz w:val="24"/>
          <w:szCs w:val="24"/>
        </w:rPr>
      </w:pPr>
      <w:r w:rsidRPr="0013334E">
        <w:rPr>
          <w:rFonts w:ascii="Times New Roman" w:hAnsi="Times New Roman" w:cs="Times New Roman"/>
          <w:color w:val="auto"/>
          <w:sz w:val="24"/>
          <w:szCs w:val="24"/>
        </w:rPr>
        <w:t>Знания о физической культуре</w:t>
      </w:r>
    </w:p>
    <w:p w14:paraId="479CA279"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eastAsia="Calibri" w:hAnsi="Times New Roman" w:cs="Times New Roman"/>
          <w:b/>
          <w:sz w:val="24"/>
          <w:szCs w:val="24"/>
        </w:rPr>
        <w:t xml:space="preserve">Социокультурные основы. </w:t>
      </w:r>
      <w:r w:rsidRPr="0013334E">
        <w:rPr>
          <w:rFonts w:ascii="Times New Roman" w:hAnsi="Times New Roman" w:cs="Times New Roman"/>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14:paraId="5F11C682"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Современное олимпийское и физкультурно-массовое движения (на примере движения «Спорт для всех»), их социальная направленность и формы организации.</w:t>
      </w:r>
    </w:p>
    <w:p w14:paraId="47F95F2A"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lastRenderedPageBreak/>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14:paraId="44C4A45A"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14:paraId="46E1DF38"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eastAsia="Calibri" w:hAnsi="Times New Roman" w:cs="Times New Roman"/>
          <w:b/>
          <w:sz w:val="24"/>
          <w:szCs w:val="24"/>
        </w:rPr>
        <w:t>Психолого-педагогические основы.</w:t>
      </w:r>
      <w:r w:rsidRPr="0013334E">
        <w:rPr>
          <w:rFonts w:ascii="Times New Roman" w:eastAsia="Calibri" w:hAnsi="Times New Roman" w:cs="Times New Roman"/>
          <w:i/>
          <w:sz w:val="24"/>
          <w:szCs w:val="24"/>
        </w:rPr>
        <w:t xml:space="preserve"> </w:t>
      </w:r>
      <w:r w:rsidRPr="0013334E">
        <w:rPr>
          <w:rFonts w:ascii="Times New Roman" w:hAnsi="Times New Roman" w:cs="Times New Roman"/>
          <w:sz w:val="24"/>
          <w:szCs w:val="24"/>
        </w:rPr>
        <w:t>Способы индивидуальной организации, планирования, регулирования физических нагрузок и контроля за ними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w:t>
      </w:r>
    </w:p>
    <w:p w14:paraId="623D4EF8"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Понятие телосложения и характеристика его основных типов, способы составления комплексов упражнений по современным системам физического воспитания. Способы регулирования массы тела, использование корригирующих упражнений для проведения самостоятельных занятий.</w:t>
      </w:r>
    </w:p>
    <w:p w14:paraId="650B61F3"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Представление о соревновательной и тренировочной деятельности. Понятие об основных видах тренировки: теоретической, физической, технической, тактической и психологической подготовке, их взаимосвязи.</w:t>
      </w:r>
    </w:p>
    <w:p w14:paraId="00B989AA"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Основные технико-тактические действия и приёмы в игровых видах спорта, совершенствование техники движений в избранном виде спорта.</w:t>
      </w:r>
    </w:p>
    <w:p w14:paraId="68E2DED3"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лёгкая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14:paraId="628B3AF7"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Основы организации и проведения спортивно-массовых соревнований по видам спорта (спортивные игры, лёгкая атлетика, лыжные гонки, гимнастика, плавание). Особенности самостоятельной подготовки к участию в спортивно-массовых соревнованиях.</w:t>
      </w:r>
    </w:p>
    <w:p w14:paraId="1261F3C5"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Представление о назначении и особенности прикладной физической подготовки в разных видах трудовой деятельности.</w:t>
      </w:r>
    </w:p>
    <w:p w14:paraId="52D17E78"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eastAsia="Calibri" w:hAnsi="Times New Roman" w:cs="Times New Roman"/>
          <w:b/>
          <w:sz w:val="24"/>
          <w:szCs w:val="24"/>
        </w:rPr>
        <w:t>Медико-биологические основы.</w:t>
      </w:r>
      <w:r w:rsidRPr="0013334E">
        <w:rPr>
          <w:rFonts w:ascii="Times New Roman" w:hAnsi="Times New Roman" w:cs="Times New Roman"/>
          <w:sz w:val="24"/>
          <w:szCs w:val="24"/>
        </w:rPr>
        <w:t xml:space="preserve"> 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14:paraId="49ED9A62"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lastRenderedPageBreak/>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14:paraId="3B4884CF"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(водные процедуры, массаж) при организации и проведении спортивно-массовых и индивидуальных занятий физической культурой и спортом.</w:t>
      </w:r>
    </w:p>
    <w:p w14:paraId="681BBF8E"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Вредные привычки (курение, алкоголизм, наркомания), причины их возникновения и пагубное влияние на организм человека, его здоровье, в том числе здоровье детей. Основы профилактики вредных привычек средствами физической культуры и формирование индивидуального здорового стиля жизни.</w:t>
      </w:r>
    </w:p>
    <w:p w14:paraId="0B9099EF"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eastAsia="Calibri" w:hAnsi="Times New Roman" w:cs="Times New Roman"/>
          <w:b/>
          <w:sz w:val="24"/>
          <w:szCs w:val="24"/>
        </w:rPr>
        <w:t>Закрепление навыков закаливания.</w:t>
      </w:r>
      <w:r w:rsidRPr="0013334E">
        <w:rPr>
          <w:rFonts w:ascii="Times New Roman" w:hAnsi="Times New Roman" w:cs="Times New Roman"/>
          <w:sz w:val="24"/>
          <w:szCs w:val="24"/>
        </w:rPr>
        <w:t xml:space="preserve"> Воздушные и солнечные ванны, обтирание, обливание, душ, купание в реке, хождение босиком, банные процедуры. Дозировка указана в программах 1—9 классов. Изменения следует проводить с учётом индивидуальных особенностей учащихся.</w:t>
      </w:r>
    </w:p>
    <w:p w14:paraId="456E1627"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eastAsia="Calibri" w:hAnsi="Times New Roman" w:cs="Times New Roman"/>
          <w:b/>
          <w:sz w:val="24"/>
          <w:szCs w:val="24"/>
        </w:rPr>
        <w:t>Закрепление приёмов саморегуляции.</w:t>
      </w:r>
      <w:r w:rsidRPr="0013334E">
        <w:rPr>
          <w:rFonts w:ascii="Times New Roman" w:hAnsi="Times New Roman" w:cs="Times New Roman"/>
          <w:sz w:val="24"/>
          <w:szCs w:val="24"/>
        </w:rPr>
        <w:t xml:space="preserve"> Повторение приёмов саморегуляции, освоенных в начальной и основной школе. </w:t>
      </w:r>
    </w:p>
    <w:p w14:paraId="2B54B614"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Аутогенная тренировка. Психомышечная и психорегулирующая тренировки. Элементы йоги.</w:t>
      </w:r>
    </w:p>
    <w:p w14:paraId="6BD9E3EC" w14:textId="77777777" w:rsidR="00F31393" w:rsidRPr="0013334E" w:rsidRDefault="00F31393" w:rsidP="00F31393">
      <w:pPr>
        <w:spacing w:after="251" w:line="360" w:lineRule="auto"/>
        <w:ind w:left="-15" w:right="38"/>
        <w:rPr>
          <w:rFonts w:ascii="Times New Roman" w:hAnsi="Times New Roman" w:cs="Times New Roman"/>
          <w:sz w:val="24"/>
          <w:szCs w:val="24"/>
        </w:rPr>
      </w:pPr>
      <w:r w:rsidRPr="0013334E">
        <w:rPr>
          <w:rFonts w:ascii="Times New Roman" w:eastAsia="Calibri" w:hAnsi="Times New Roman" w:cs="Times New Roman"/>
          <w:b/>
          <w:sz w:val="24"/>
          <w:szCs w:val="24"/>
        </w:rPr>
        <w:t>Закрепление приёмов самоконтроля.</w:t>
      </w:r>
      <w:r w:rsidRPr="0013334E">
        <w:rPr>
          <w:rFonts w:ascii="Times New Roman" w:hAnsi="Times New Roman" w:cs="Times New Roman"/>
          <w:sz w:val="24"/>
          <w:szCs w:val="24"/>
        </w:rPr>
        <w:t xml:space="preserve"> Повторение приёмов самоконтроля, освоенных ранее.</w:t>
      </w:r>
    </w:p>
    <w:p w14:paraId="2109B997" w14:textId="77777777" w:rsidR="00F31393" w:rsidRPr="0013334E" w:rsidRDefault="00F31393" w:rsidP="00F31393">
      <w:pPr>
        <w:spacing w:after="0" w:line="360" w:lineRule="auto"/>
        <w:ind w:left="44" w:right="82" w:hanging="10"/>
        <w:jc w:val="center"/>
        <w:rPr>
          <w:rFonts w:ascii="Times New Roman" w:hAnsi="Times New Roman" w:cs="Times New Roman"/>
          <w:sz w:val="24"/>
          <w:szCs w:val="24"/>
        </w:rPr>
      </w:pPr>
      <w:r w:rsidRPr="0013334E">
        <w:rPr>
          <w:rFonts w:ascii="Times New Roman" w:eastAsia="Calibri" w:hAnsi="Times New Roman" w:cs="Times New Roman"/>
          <w:b/>
          <w:sz w:val="24"/>
          <w:szCs w:val="24"/>
        </w:rPr>
        <w:t>Способы двигательной</w:t>
      </w:r>
    </w:p>
    <w:p w14:paraId="0D219C37" w14:textId="77777777" w:rsidR="00F31393" w:rsidRPr="0013334E" w:rsidRDefault="00F31393" w:rsidP="00F31393">
      <w:pPr>
        <w:spacing w:after="0" w:line="360" w:lineRule="auto"/>
        <w:ind w:left="44" w:right="34" w:hanging="10"/>
        <w:rPr>
          <w:rFonts w:ascii="Times New Roman" w:hAnsi="Times New Roman" w:cs="Times New Roman"/>
          <w:sz w:val="24"/>
          <w:szCs w:val="24"/>
        </w:rPr>
      </w:pPr>
      <w:r w:rsidRPr="0013334E">
        <w:rPr>
          <w:rFonts w:ascii="Times New Roman" w:eastAsia="Calibri" w:hAnsi="Times New Roman" w:cs="Times New Roman"/>
          <w:sz w:val="24"/>
          <w:szCs w:val="24"/>
        </w:rPr>
        <w:t>(физкультурно-оздоровительной,</w:t>
      </w:r>
      <w:r>
        <w:rPr>
          <w:rFonts w:ascii="Times New Roman" w:eastAsia="Calibri" w:hAnsi="Times New Roman" w:cs="Times New Roman"/>
          <w:sz w:val="24"/>
          <w:szCs w:val="24"/>
        </w:rPr>
        <w:t xml:space="preserve"> </w:t>
      </w:r>
      <w:r w:rsidRPr="0013334E">
        <w:rPr>
          <w:rFonts w:ascii="Times New Roman" w:hAnsi="Times New Roman" w:cs="Times New Roman"/>
          <w:sz w:val="24"/>
          <w:szCs w:val="24"/>
        </w:rPr>
        <w:t>спортивно-оздоровительной и прикладной) деятельности</w:t>
      </w:r>
    </w:p>
    <w:p w14:paraId="5D72B2F6" w14:textId="77777777" w:rsidR="00F31393" w:rsidRPr="0013334E" w:rsidRDefault="00F31393" w:rsidP="00F31393">
      <w:pPr>
        <w:spacing w:after="0" w:line="360" w:lineRule="auto"/>
        <w:ind w:left="278" w:hanging="10"/>
        <w:rPr>
          <w:rFonts w:ascii="Times New Roman" w:hAnsi="Times New Roman" w:cs="Times New Roman"/>
          <w:sz w:val="24"/>
          <w:szCs w:val="24"/>
        </w:rPr>
      </w:pPr>
      <w:r w:rsidRPr="0013334E">
        <w:rPr>
          <w:rFonts w:ascii="Times New Roman" w:eastAsia="Calibri" w:hAnsi="Times New Roman" w:cs="Times New Roman"/>
          <w:b/>
          <w:sz w:val="24"/>
          <w:szCs w:val="24"/>
        </w:rPr>
        <w:t>Физкультурно-оздоровительная деятельность</w:t>
      </w:r>
    </w:p>
    <w:p w14:paraId="14485E10"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Организация и планирование самостоятельных занятий физическими упражнениями (самостоятельной оздоровительной тренировки, утренней гимнастики и др.). Закрепление навыков закаливания (воздушные и солнечные ванны, обтирание, обливание, душ, купание в реке, хождение босиком, банные процедуры), приобретённых в начальной и основной школе.</w:t>
      </w:r>
    </w:p>
    <w:p w14:paraId="374D455C"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lastRenderedPageBreak/>
        <w:t>Выполнение комплексов, составленных из упражнений оздоровительных систем физического воспитания: атлетической гимнастики (юноши), ритмической гимнастики (девушки), упражнений с использованием роликовых коньков, оздоровительного бега, аэробики, дартса.</w:t>
      </w:r>
    </w:p>
    <w:p w14:paraId="2A6AA115"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Контроль за индивидуальным здоровьем на основе методов измерения морфофункциональных показателей по определению массы и длины тела, соотношения роста и веса, кистевой и становой динамометрии, окружности грудной клетки, ЧСС в покое и после физической нагрузки, артериального давления, жизненной ёмкости лёгких, частоты дыхания, физической работоспособности; методов оценки физической подготовленности (выносливости, гибкости, силовых, скоростных и координационных способностей).</w:t>
      </w:r>
    </w:p>
    <w:p w14:paraId="57B2611E" w14:textId="77777777" w:rsidR="00F31393" w:rsidRPr="0013334E" w:rsidRDefault="00F31393" w:rsidP="00F31393">
      <w:pPr>
        <w:spacing w:line="360" w:lineRule="auto"/>
        <w:ind w:left="-15" w:right="38"/>
        <w:rPr>
          <w:rFonts w:ascii="Times New Roman" w:hAnsi="Times New Roman" w:cs="Times New Roman"/>
          <w:sz w:val="24"/>
          <w:szCs w:val="24"/>
        </w:rPr>
      </w:pPr>
      <w:r w:rsidRPr="0013334E">
        <w:rPr>
          <w:rFonts w:ascii="Times New Roman" w:hAnsi="Times New Roman" w:cs="Times New Roman"/>
          <w:sz w:val="24"/>
          <w:szCs w:val="24"/>
        </w:rPr>
        <w:t>Ведение дневника контроля собственного физического состояния (признаки утомления разной степени при занятиях физическими упражнениями, показатели физического развития, физической подготовленности и работоспособности).</w:t>
      </w:r>
    </w:p>
    <w:p w14:paraId="7144A878" w14:textId="77777777" w:rsidR="00F31393" w:rsidRPr="0013334E" w:rsidRDefault="00F31393" w:rsidP="00F31393">
      <w:pPr>
        <w:spacing w:after="0" w:line="360" w:lineRule="auto"/>
        <w:ind w:left="278" w:hanging="10"/>
        <w:rPr>
          <w:rFonts w:ascii="Times New Roman" w:hAnsi="Times New Roman" w:cs="Times New Roman"/>
          <w:sz w:val="24"/>
          <w:szCs w:val="24"/>
        </w:rPr>
      </w:pPr>
      <w:r w:rsidRPr="0013334E">
        <w:rPr>
          <w:rFonts w:ascii="Times New Roman" w:eastAsia="Calibri" w:hAnsi="Times New Roman" w:cs="Times New Roman"/>
          <w:b/>
          <w:sz w:val="24"/>
          <w:szCs w:val="24"/>
        </w:rPr>
        <w:t>Спортивно-оздоровительная деятельность</w:t>
      </w:r>
    </w:p>
    <w:p w14:paraId="71FFE4FF" w14:textId="77777777" w:rsidR="00F31393" w:rsidRPr="0013334E" w:rsidRDefault="00F31393" w:rsidP="00F31393">
      <w:pPr>
        <w:spacing w:line="360" w:lineRule="auto"/>
        <w:ind w:left="-15" w:right="38"/>
        <w:rPr>
          <w:rFonts w:ascii="Times New Roman" w:eastAsia="Calibri" w:hAnsi="Times New Roman" w:cs="Times New Roman"/>
          <w:color w:val="000000"/>
          <w:sz w:val="24"/>
          <w:szCs w:val="24"/>
          <w:lang w:eastAsia="ru-RU"/>
        </w:rPr>
      </w:pPr>
      <w:r w:rsidRPr="0013334E">
        <w:rPr>
          <w:rFonts w:ascii="Times New Roman" w:hAnsi="Times New Roman" w:cs="Times New Roman"/>
          <w:sz w:val="24"/>
          <w:szCs w:val="24"/>
        </w:rPr>
        <w:t>Организация и планирование содержания индивидуальной спортивной подготовки в избранном виде спорта. Способы контроля и</w:t>
      </w:r>
      <w:r w:rsidRPr="0013334E">
        <w:rPr>
          <w:rFonts w:ascii="Times New Roman" w:eastAsia="Calibri" w:hAnsi="Times New Roman" w:cs="Times New Roman"/>
          <w:color w:val="000000"/>
          <w:sz w:val="24"/>
          <w:szCs w:val="24"/>
          <w:lang w:eastAsia="ru-RU"/>
        </w:rPr>
        <w:t xml:space="preserve"> регулирования физической нагрузки во время индивидуальных тренировочных занятий.</w:t>
      </w:r>
    </w:p>
    <w:p w14:paraId="01010FF0"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Тестирование физической и технической подготовленности по базовым видам спорта школьной программы. Ведение дневника спортсмена.</w:t>
      </w:r>
    </w:p>
    <w:p w14:paraId="20CD230F" w14:textId="77777777" w:rsidR="00F31393" w:rsidRPr="0013334E" w:rsidRDefault="00F31393" w:rsidP="00F31393">
      <w:pPr>
        <w:spacing w:after="0" w:line="360" w:lineRule="auto"/>
        <w:ind w:left="278" w:hanging="10"/>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Прикладная физкультурная деятельность</w:t>
      </w:r>
    </w:p>
    <w:p w14:paraId="78C6CB1E"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Умение разрабатывать и применять упражнения прикладной физической подготовки (это связано с будущей трудовой деятельностью и службой в армии (юноши)).</w:t>
      </w:r>
    </w:p>
    <w:p w14:paraId="7D6B2CFA"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Владение различными способами выполнения прикладных упражнений из базовых видов спорта школьной программы.</w:t>
      </w:r>
    </w:p>
    <w:p w14:paraId="13A96AC9"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Спортивные игры:</w:t>
      </w:r>
      <w:r w:rsidRPr="0013334E">
        <w:rPr>
          <w:rFonts w:ascii="Times New Roman" w:eastAsia="Calibri" w:hAnsi="Times New Roman" w:cs="Times New Roman"/>
          <w:color w:val="000000"/>
          <w:sz w:val="24"/>
          <w:szCs w:val="24"/>
          <w:lang w:eastAsia="ru-RU"/>
        </w:rPr>
        <w:t xml:space="preserve"> игровые упражнения и эстафеты с набивными мячами с преодолением полос препятствий.</w:t>
      </w:r>
    </w:p>
    <w:p w14:paraId="65724D26"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 xml:space="preserve">Гимнастика (юноши): </w:t>
      </w:r>
      <w:r w:rsidRPr="0013334E">
        <w:rPr>
          <w:rFonts w:ascii="Times New Roman" w:eastAsia="Calibri" w:hAnsi="Times New Roman" w:cs="Times New Roman"/>
          <w:color w:val="000000"/>
          <w:sz w:val="24"/>
          <w:szCs w:val="24"/>
          <w:lang w:eastAsia="ru-RU"/>
        </w:rPr>
        <w:t>лазание по горизонтальному, наклонному и вертикальному канату с помощью и без помощи ног; различные виды ходьбы и приседания с партнёром, сидящим на плечах; опорные прыжки через препятствия; передвижения в висах и упорах на руках; длинный кувырок через препятствия.</w:t>
      </w:r>
    </w:p>
    <w:p w14:paraId="6D06AA7B"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lastRenderedPageBreak/>
        <w:t>Лёгкая атлетика (юноши):</w:t>
      </w:r>
      <w:r w:rsidRPr="0013334E">
        <w:rPr>
          <w:rFonts w:ascii="Times New Roman" w:eastAsia="Calibri" w:hAnsi="Times New Roman" w:cs="Times New Roman"/>
          <w:color w:val="000000"/>
          <w:sz w:val="24"/>
          <w:szCs w:val="24"/>
          <w:lang w:eastAsia="ru-RU"/>
        </w:rPr>
        <w:t xml:space="preserve"> метание утяжелённых мячей весом 150 г и гранаты весом до 700 г на расстояние и в цели; кросс по пересечённой местности; бег с препятствиями, эстафеты с метанием, бегом, прыжками, переноской груза или товарища.</w:t>
      </w:r>
    </w:p>
    <w:p w14:paraId="33C71E4E"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Лыжная подготовка (юноши):</w:t>
      </w:r>
      <w:r w:rsidRPr="0013334E">
        <w:rPr>
          <w:rFonts w:ascii="Times New Roman" w:eastAsia="Calibri" w:hAnsi="Times New Roman" w:cs="Times New Roman"/>
          <w:color w:val="000000"/>
          <w:sz w:val="24"/>
          <w:szCs w:val="24"/>
          <w:lang w:eastAsia="ru-RU"/>
        </w:rPr>
        <w:t xml:space="preserve"> преодоление подъёмов и препятствий (заграждений, канав, рвов, стенок, заборов и др.); эстафеты с преодолением полос препятствий.</w:t>
      </w:r>
    </w:p>
    <w:p w14:paraId="78E26648"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 xml:space="preserve">Плавание (юноши): </w:t>
      </w:r>
      <w:r w:rsidRPr="0013334E">
        <w:rPr>
          <w:rFonts w:ascii="Times New Roman" w:eastAsia="Calibri" w:hAnsi="Times New Roman" w:cs="Times New Roman"/>
          <w:color w:val="000000"/>
          <w:sz w:val="24"/>
          <w:szCs w:val="24"/>
          <w:lang w:eastAsia="ru-RU"/>
        </w:rPr>
        <w:t>плавание в одежде; освобождение от одежды в воде; ныряние в длину; прыжок в воду способом «ногами вниз» (высота 3 м); спасение утопающего.</w:t>
      </w:r>
    </w:p>
    <w:p w14:paraId="207AD118"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 xml:space="preserve">Единоборства (юноши): </w:t>
      </w:r>
      <w:r w:rsidRPr="0013334E">
        <w:rPr>
          <w:rFonts w:ascii="Times New Roman" w:eastAsia="Calibri" w:hAnsi="Times New Roman" w:cs="Times New Roman"/>
          <w:color w:val="000000"/>
          <w:sz w:val="24"/>
          <w:szCs w:val="24"/>
          <w:lang w:eastAsia="ru-RU"/>
        </w:rPr>
        <w:t>приёмы самостраховки; средства защиты и самообороны в виде захватов, бросков, упреждающих ударов руками и ногами, действий против ударов.</w:t>
      </w:r>
    </w:p>
    <w:p w14:paraId="22B43FCA" w14:textId="77777777" w:rsidR="00F31393" w:rsidRPr="0013334E" w:rsidRDefault="00F31393" w:rsidP="00F31393">
      <w:pPr>
        <w:spacing w:after="0" w:line="360" w:lineRule="auto"/>
        <w:ind w:left="278" w:hanging="10"/>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color w:val="000000"/>
          <w:sz w:val="24"/>
          <w:szCs w:val="24"/>
          <w:lang w:eastAsia="ru-RU"/>
        </w:rPr>
        <w:t>Физическое совершенствование</w:t>
      </w:r>
    </w:p>
    <w:p w14:paraId="77FFF974"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Спортивные игры:</w:t>
      </w:r>
      <w:r w:rsidRPr="0013334E">
        <w:rPr>
          <w:rFonts w:ascii="Times New Roman" w:eastAsia="Calibri" w:hAnsi="Times New Roman" w:cs="Times New Roman"/>
          <w:color w:val="000000"/>
          <w:sz w:val="24"/>
          <w:szCs w:val="24"/>
          <w:lang w:eastAsia="ru-RU"/>
        </w:rPr>
        <w:t xml:space="preserve"> совершенствование техники передвижений, владения мячом, техники защитных действий, индивидуальных, групповых и командных тактических действий в нападении и защите (баскетбол, гандбол, волейбол, футбол).</w:t>
      </w:r>
    </w:p>
    <w:p w14:paraId="3211C583"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 xml:space="preserve">Гимнастика с элементами акробатики: </w:t>
      </w:r>
      <w:r w:rsidRPr="0013334E">
        <w:rPr>
          <w:rFonts w:ascii="Times New Roman" w:eastAsia="Calibri" w:hAnsi="Times New Roman" w:cs="Times New Roman"/>
          <w:color w:val="000000"/>
          <w:sz w:val="24"/>
          <w:szCs w:val="24"/>
          <w:lang w:eastAsia="ru-RU"/>
        </w:rPr>
        <w:t>освоение и совершенствование висов и упоров, опорных прыжков, акробатических упражнений, комбинаций из ранее изученных элементов.</w:t>
      </w:r>
    </w:p>
    <w:p w14:paraId="6ED2FB7E"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 xml:space="preserve">Лёгкая атлетика: </w:t>
      </w:r>
      <w:r w:rsidRPr="0013334E">
        <w:rPr>
          <w:rFonts w:ascii="Times New Roman" w:eastAsia="Calibri" w:hAnsi="Times New Roman" w:cs="Times New Roman"/>
          <w:color w:val="000000"/>
          <w:sz w:val="24"/>
          <w:szCs w:val="24"/>
          <w:lang w:eastAsia="ru-RU"/>
        </w:rPr>
        <w:t>совершенствование техники спринтерского, эстафетного, длительного бега, прыжка в высоту и длину с разбега, метаний в цель и на дальность.</w:t>
      </w:r>
    </w:p>
    <w:p w14:paraId="2F0706DD"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Лыжная подготовка:</w:t>
      </w:r>
      <w:r w:rsidRPr="0013334E">
        <w:rPr>
          <w:rFonts w:ascii="Times New Roman" w:eastAsia="Calibri" w:hAnsi="Times New Roman" w:cs="Times New Roman"/>
          <w:color w:val="000000"/>
          <w:sz w:val="24"/>
          <w:szCs w:val="24"/>
          <w:lang w:eastAsia="ru-RU"/>
        </w:rPr>
        <w:t xml:space="preserve"> совершенствование техники переходов с одновременных ходов на попеременные, техники спортивных ходов и тактики прохождения дистанции.</w:t>
      </w:r>
    </w:p>
    <w:p w14:paraId="3B9F09F4" w14:textId="77777777" w:rsidR="00F31393" w:rsidRPr="0013334E" w:rsidRDefault="00F31393" w:rsidP="00F31393">
      <w:pPr>
        <w:spacing w:after="0" w:line="360" w:lineRule="auto"/>
        <w:ind w:left="-15" w:firstLine="273"/>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Элементы единоборств:</w:t>
      </w:r>
      <w:r w:rsidRPr="0013334E">
        <w:rPr>
          <w:rFonts w:ascii="Times New Roman" w:eastAsia="Calibri" w:hAnsi="Times New Roman" w:cs="Times New Roman"/>
          <w:color w:val="000000"/>
          <w:sz w:val="24"/>
          <w:szCs w:val="24"/>
          <w:lang w:eastAsia="ru-RU"/>
        </w:rPr>
        <w:t xml:space="preserve"> совершенствование техники приёмов самостраховки, приёмов борьбы лёжа, борьбы стоя, проведение учебной схватки.</w:t>
      </w:r>
    </w:p>
    <w:p w14:paraId="5F4D9BEC"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b/>
          <w:i/>
          <w:color w:val="000000"/>
          <w:sz w:val="24"/>
          <w:szCs w:val="24"/>
          <w:lang w:eastAsia="ru-RU"/>
        </w:rPr>
        <w:t>Плавание:</w:t>
      </w:r>
      <w:r w:rsidRPr="0013334E">
        <w:rPr>
          <w:rFonts w:ascii="Times New Roman" w:eastAsia="Calibri" w:hAnsi="Times New Roman" w:cs="Times New Roman"/>
          <w:color w:val="000000"/>
          <w:sz w:val="24"/>
          <w:szCs w:val="24"/>
          <w:lang w:eastAsia="ru-RU"/>
        </w:rPr>
        <w:t xml:space="preserve"> совершенствование техники плавания (брасс, кроль на груди и спине).</w:t>
      </w:r>
    </w:p>
    <w:p w14:paraId="3F63951C" w14:textId="77777777" w:rsidR="00F31393" w:rsidRPr="0013334E" w:rsidRDefault="00F31393" w:rsidP="00F31393">
      <w:pPr>
        <w:spacing w:after="3" w:line="360" w:lineRule="auto"/>
        <w:ind w:left="-15" w:right="38" w:firstLine="273"/>
        <w:jc w:val="both"/>
        <w:rPr>
          <w:rFonts w:ascii="Times New Roman" w:eastAsia="Calibri" w:hAnsi="Times New Roman" w:cs="Times New Roman"/>
          <w:color w:val="000000"/>
          <w:sz w:val="24"/>
          <w:szCs w:val="24"/>
          <w:lang w:eastAsia="ru-RU"/>
        </w:rPr>
      </w:pPr>
      <w:r w:rsidRPr="0013334E">
        <w:rPr>
          <w:rFonts w:ascii="Times New Roman" w:eastAsia="Calibri" w:hAnsi="Times New Roman" w:cs="Times New Roman"/>
          <w:color w:val="000000"/>
          <w:sz w:val="24"/>
          <w:szCs w:val="24"/>
          <w:lang w:eastAsia="ru-RU"/>
        </w:rPr>
        <w:t>Развитие скоростных, силовых способностей, выносливости, гибкости и координационных способностей на основе использования упражнений базовых видов спорта школьной программы.</w:t>
      </w:r>
    </w:p>
    <w:p w14:paraId="6A5C2DFC" w14:textId="77777777" w:rsidR="00F31393" w:rsidRPr="0013334E" w:rsidRDefault="00F31393" w:rsidP="00F31393">
      <w:pPr>
        <w:spacing w:line="360" w:lineRule="auto"/>
        <w:rPr>
          <w:rFonts w:ascii="Times New Roman" w:hAnsi="Times New Roman" w:cs="Times New Roman"/>
          <w:sz w:val="24"/>
          <w:szCs w:val="24"/>
        </w:rPr>
      </w:pPr>
    </w:p>
    <w:p w14:paraId="6D5CFC14" w14:textId="77777777" w:rsidR="00000000" w:rsidRDefault="00000000"/>
    <w:p w14:paraId="233F7BCF" w14:textId="77777777" w:rsidR="00C1074F" w:rsidRDefault="00C1074F"/>
    <w:p w14:paraId="557D8772" w14:textId="77777777" w:rsidR="00C1074F" w:rsidRDefault="00C1074F"/>
    <w:p w14:paraId="4BC1F2AF" w14:textId="77777777" w:rsidR="00C1074F" w:rsidRDefault="00C1074F"/>
    <w:p w14:paraId="6A880E58" w14:textId="77777777" w:rsidR="00C1074F" w:rsidRDefault="00C1074F"/>
    <w:p w14:paraId="009B3FF5" w14:textId="77777777" w:rsidR="00265313" w:rsidRDefault="00265313" w:rsidP="002E2564">
      <w:pPr>
        <w:autoSpaceDE w:val="0"/>
        <w:autoSpaceDN w:val="0"/>
        <w:adjustRightInd w:val="0"/>
        <w:spacing w:after="0" w:line="235" w:lineRule="auto"/>
      </w:pPr>
    </w:p>
    <w:p w14:paraId="5EF14264" w14:textId="77777777" w:rsidR="002E2564" w:rsidRDefault="002E2564" w:rsidP="002E2564">
      <w:pPr>
        <w:autoSpaceDE w:val="0"/>
        <w:autoSpaceDN w:val="0"/>
        <w:adjustRightInd w:val="0"/>
        <w:spacing w:after="0" w:line="235" w:lineRule="auto"/>
        <w:rPr>
          <w:rFonts w:ascii="Times New Roman" w:eastAsia="Times New Roman" w:hAnsi="Times New Roman" w:cs="Times New Roman"/>
          <w:b/>
          <w:bCs/>
          <w:sz w:val="24"/>
          <w:szCs w:val="24"/>
          <w:lang w:eastAsia="ru-RU"/>
        </w:rPr>
      </w:pPr>
    </w:p>
    <w:p w14:paraId="688CCC7F" w14:textId="77777777" w:rsidR="00B017FD" w:rsidRPr="00B017FD" w:rsidRDefault="00B017FD" w:rsidP="00B017FD">
      <w:pPr>
        <w:autoSpaceDE w:val="0"/>
        <w:autoSpaceDN w:val="0"/>
        <w:adjustRightInd w:val="0"/>
        <w:spacing w:after="0" w:line="235" w:lineRule="auto"/>
        <w:jc w:val="center"/>
        <w:rPr>
          <w:rFonts w:ascii="Times New Roman" w:eastAsia="Times New Roman" w:hAnsi="Times New Roman" w:cs="Times New Roman"/>
          <w:b/>
          <w:bCs/>
          <w:sz w:val="24"/>
          <w:szCs w:val="24"/>
          <w:lang w:eastAsia="ru-RU"/>
        </w:rPr>
      </w:pPr>
      <w:r w:rsidRPr="00B017FD">
        <w:rPr>
          <w:rFonts w:ascii="Times New Roman" w:eastAsia="Times New Roman" w:hAnsi="Times New Roman" w:cs="Times New Roman"/>
          <w:b/>
          <w:bCs/>
          <w:sz w:val="24"/>
          <w:szCs w:val="24"/>
          <w:lang w:eastAsia="ru-RU"/>
        </w:rPr>
        <w:lastRenderedPageBreak/>
        <w:t>ТЕМАТИЧЕСКОЕ ПЛАНИРОВАНИЕ</w:t>
      </w:r>
    </w:p>
    <w:p w14:paraId="7C8E0517" w14:textId="77777777" w:rsidR="00B017FD" w:rsidRPr="00B017FD" w:rsidRDefault="00B017FD" w:rsidP="00B017FD">
      <w:pPr>
        <w:autoSpaceDE w:val="0"/>
        <w:autoSpaceDN w:val="0"/>
        <w:adjustRightInd w:val="0"/>
        <w:spacing w:after="120" w:line="235" w:lineRule="auto"/>
        <w:jc w:val="center"/>
        <w:rPr>
          <w:rFonts w:ascii="Times New Roman" w:eastAsia="Times New Roman" w:hAnsi="Times New Roman" w:cs="Times New Roman"/>
          <w:b/>
          <w:bCs/>
          <w:sz w:val="24"/>
          <w:szCs w:val="24"/>
          <w:lang w:eastAsia="ru-RU"/>
        </w:rPr>
      </w:pPr>
      <w:r w:rsidRPr="00B017FD">
        <w:rPr>
          <w:rFonts w:ascii="Times New Roman" w:eastAsia="Times New Roman" w:hAnsi="Times New Roman" w:cs="Times New Roman"/>
          <w:b/>
          <w:bCs/>
          <w:sz w:val="24"/>
          <w:szCs w:val="24"/>
          <w:lang w:eastAsia="ru-RU"/>
        </w:rPr>
        <w:t>11 класс</w:t>
      </w:r>
    </w:p>
    <w:p w14:paraId="6F664534" w14:textId="77777777" w:rsidR="00B017FD" w:rsidRPr="00B017FD" w:rsidRDefault="00B017FD" w:rsidP="00B017FD">
      <w:pPr>
        <w:autoSpaceDE w:val="0"/>
        <w:autoSpaceDN w:val="0"/>
        <w:adjustRightInd w:val="0"/>
        <w:spacing w:after="120" w:line="235" w:lineRule="auto"/>
        <w:jc w:val="center"/>
        <w:rPr>
          <w:rFonts w:ascii="Times New Roman" w:eastAsia="Times New Roman" w:hAnsi="Times New Roman" w:cs="Times New Roman"/>
          <w:b/>
          <w:bCs/>
          <w:sz w:val="24"/>
          <w:szCs w:val="24"/>
          <w:lang w:eastAsia="ru-RU"/>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815"/>
        <w:gridCol w:w="992"/>
        <w:gridCol w:w="6946"/>
      </w:tblGrid>
      <w:tr w:rsidR="00B017FD" w:rsidRPr="00B017FD" w14:paraId="733884B7" w14:textId="77777777" w:rsidTr="00265313">
        <w:tc>
          <w:tcPr>
            <w:tcW w:w="879" w:type="dxa"/>
            <w:tcBorders>
              <w:top w:val="single" w:sz="4" w:space="0" w:color="000000"/>
              <w:left w:val="single" w:sz="4" w:space="0" w:color="000000"/>
              <w:bottom w:val="single" w:sz="4" w:space="0" w:color="000000"/>
              <w:right w:val="single" w:sz="4" w:space="0" w:color="000000"/>
            </w:tcBorders>
            <w:hideMark/>
          </w:tcPr>
          <w:p w14:paraId="4179D3DA" w14:textId="77777777" w:rsidR="00B017FD" w:rsidRPr="00B017FD" w:rsidRDefault="00B017FD" w:rsidP="00B017FD">
            <w:pPr>
              <w:autoSpaceDE w:val="0"/>
              <w:autoSpaceDN w:val="0"/>
              <w:adjustRightInd w:val="0"/>
              <w:spacing w:after="0" w:line="23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 xml:space="preserve">    №</w:t>
            </w:r>
          </w:p>
          <w:p w14:paraId="79C124B0"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урока</w:t>
            </w:r>
          </w:p>
        </w:tc>
        <w:tc>
          <w:tcPr>
            <w:tcW w:w="1815" w:type="dxa"/>
            <w:tcBorders>
              <w:top w:val="single" w:sz="4" w:space="0" w:color="000000"/>
              <w:left w:val="single" w:sz="4" w:space="0" w:color="000000"/>
              <w:bottom w:val="single" w:sz="4" w:space="0" w:color="000000"/>
              <w:right w:val="single" w:sz="4" w:space="0" w:color="000000"/>
            </w:tcBorders>
          </w:tcPr>
          <w:p w14:paraId="01A9739F" w14:textId="77777777" w:rsidR="00B017FD" w:rsidRPr="00B017FD" w:rsidRDefault="00B017FD" w:rsidP="00B017FD">
            <w:pPr>
              <w:spacing w:after="0" w:line="240" w:lineRule="auto"/>
              <w:rPr>
                <w:rFonts w:ascii="Times New Roman" w:eastAsia="Times New Roman" w:hAnsi="Times New Roman" w:cs="Times New Roman"/>
                <w:sz w:val="24"/>
                <w:szCs w:val="24"/>
              </w:rPr>
            </w:pPr>
          </w:p>
          <w:p w14:paraId="5CC53BA7"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Тема урока</w:t>
            </w:r>
          </w:p>
        </w:tc>
        <w:tc>
          <w:tcPr>
            <w:tcW w:w="992" w:type="dxa"/>
            <w:tcBorders>
              <w:top w:val="single" w:sz="4" w:space="0" w:color="000000"/>
              <w:left w:val="single" w:sz="4" w:space="0" w:color="000000"/>
              <w:bottom w:val="single" w:sz="4" w:space="0" w:color="000000"/>
              <w:right w:val="single" w:sz="4" w:space="0" w:color="000000"/>
            </w:tcBorders>
            <w:hideMark/>
          </w:tcPr>
          <w:p w14:paraId="158E6BE9"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 xml:space="preserve">Кол-во </w:t>
            </w:r>
            <w:r w:rsidRPr="00B017FD">
              <w:rPr>
                <w:rFonts w:ascii="Times New Roman" w:eastAsia="Times New Roman" w:hAnsi="Times New Roman" w:cs="Times New Roman"/>
                <w:sz w:val="24"/>
                <w:szCs w:val="24"/>
              </w:rPr>
              <w:br/>
              <w:t>часов</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13CE7A5A" w14:textId="77777777" w:rsidR="00B017FD" w:rsidRPr="00B017FD" w:rsidRDefault="00B017FD" w:rsidP="00B017FD">
            <w:pPr>
              <w:autoSpaceDE w:val="0"/>
              <w:autoSpaceDN w:val="0"/>
              <w:adjustRightInd w:val="0"/>
              <w:spacing w:after="0" w:line="23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Элементы содержания</w:t>
            </w:r>
          </w:p>
        </w:tc>
      </w:tr>
      <w:tr w:rsidR="00B017FD" w:rsidRPr="00B017FD" w14:paraId="640C4738" w14:textId="77777777" w:rsidTr="00265313">
        <w:trPr>
          <w:trHeight w:val="900"/>
        </w:trPr>
        <w:tc>
          <w:tcPr>
            <w:tcW w:w="879" w:type="dxa"/>
            <w:tcBorders>
              <w:top w:val="single" w:sz="4" w:space="0" w:color="000000"/>
              <w:left w:val="single" w:sz="4" w:space="0" w:color="000000"/>
              <w:bottom w:val="single" w:sz="4" w:space="0" w:color="auto"/>
              <w:right w:val="single" w:sz="4" w:space="0" w:color="000000"/>
            </w:tcBorders>
          </w:tcPr>
          <w:p w14:paraId="5A485F42"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000000"/>
              <w:left w:val="single" w:sz="4" w:space="0" w:color="000000"/>
              <w:bottom w:val="single" w:sz="4" w:space="0" w:color="auto"/>
              <w:right w:val="single" w:sz="4" w:space="0" w:color="000000"/>
            </w:tcBorders>
          </w:tcPr>
          <w:p w14:paraId="257B4DB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Легкая атлетика</w:t>
            </w:r>
          </w:p>
        </w:tc>
        <w:tc>
          <w:tcPr>
            <w:tcW w:w="992" w:type="dxa"/>
            <w:tcBorders>
              <w:top w:val="single" w:sz="4" w:space="0" w:color="000000"/>
              <w:left w:val="single" w:sz="4" w:space="0" w:color="000000"/>
              <w:bottom w:val="single" w:sz="4" w:space="0" w:color="auto"/>
              <w:right w:val="single" w:sz="4" w:space="0" w:color="000000"/>
            </w:tcBorders>
          </w:tcPr>
          <w:p w14:paraId="0660CD5B"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p>
          <w:p w14:paraId="4AB2E32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BC1AA8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FB903C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57D36666"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Высокий и низкий старт до 40 м</w:t>
            </w:r>
          </w:p>
        </w:tc>
      </w:tr>
      <w:tr w:rsidR="00B017FD" w:rsidRPr="00B017FD" w14:paraId="51C62646" w14:textId="77777777" w:rsidTr="00265313">
        <w:trPr>
          <w:trHeight w:val="1116"/>
        </w:trPr>
        <w:tc>
          <w:tcPr>
            <w:tcW w:w="879" w:type="dxa"/>
            <w:tcBorders>
              <w:top w:val="single" w:sz="4" w:space="0" w:color="auto"/>
              <w:left w:val="single" w:sz="4" w:space="0" w:color="000000"/>
              <w:bottom w:val="single" w:sz="4" w:space="0" w:color="auto"/>
              <w:right w:val="single" w:sz="4" w:space="0" w:color="000000"/>
            </w:tcBorders>
            <w:vAlign w:val="center"/>
          </w:tcPr>
          <w:p w14:paraId="46152C53" w14:textId="77777777" w:rsidR="00B017FD" w:rsidRPr="00B017FD" w:rsidRDefault="00B017FD" w:rsidP="00B017FD">
            <w:pPr>
              <w:numPr>
                <w:ilvl w:val="0"/>
                <w:numId w:val="2"/>
              </w:numPr>
              <w:tabs>
                <w:tab w:val="left" w:pos="149"/>
                <w:tab w:val="left" w:pos="176"/>
              </w:tabs>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3552451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Легкая атлетика</w:t>
            </w:r>
          </w:p>
        </w:tc>
        <w:tc>
          <w:tcPr>
            <w:tcW w:w="992" w:type="dxa"/>
            <w:tcBorders>
              <w:top w:val="single" w:sz="4" w:space="0" w:color="auto"/>
              <w:left w:val="single" w:sz="4" w:space="0" w:color="000000"/>
              <w:bottom w:val="single" w:sz="4" w:space="0" w:color="auto"/>
              <w:right w:val="single" w:sz="4" w:space="0" w:color="000000"/>
            </w:tcBorders>
          </w:tcPr>
          <w:p w14:paraId="30317480"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p>
          <w:p w14:paraId="744F109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83D472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01DE8CA4"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Стартовый разгон, бег на результат на 100 м</w:t>
            </w:r>
          </w:p>
        </w:tc>
      </w:tr>
      <w:tr w:rsidR="00B017FD" w:rsidRPr="00B017FD" w14:paraId="6746A786" w14:textId="77777777" w:rsidTr="00265313">
        <w:trPr>
          <w:trHeight w:val="103"/>
        </w:trPr>
        <w:tc>
          <w:tcPr>
            <w:tcW w:w="879" w:type="dxa"/>
            <w:tcBorders>
              <w:top w:val="single" w:sz="4" w:space="0" w:color="auto"/>
              <w:left w:val="single" w:sz="4" w:space="0" w:color="000000"/>
              <w:bottom w:val="single" w:sz="4" w:space="0" w:color="auto"/>
              <w:right w:val="single" w:sz="4" w:space="0" w:color="000000"/>
            </w:tcBorders>
            <w:vAlign w:val="center"/>
          </w:tcPr>
          <w:p w14:paraId="39B73C33" w14:textId="77777777" w:rsidR="00B017FD" w:rsidRPr="00B017FD" w:rsidRDefault="00B017FD" w:rsidP="00B017FD">
            <w:pPr>
              <w:numPr>
                <w:ilvl w:val="0"/>
                <w:numId w:val="2"/>
              </w:num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458D492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Легкая атлетика</w:t>
            </w:r>
          </w:p>
        </w:tc>
        <w:tc>
          <w:tcPr>
            <w:tcW w:w="992" w:type="dxa"/>
            <w:tcBorders>
              <w:top w:val="single" w:sz="4" w:space="0" w:color="auto"/>
              <w:left w:val="single" w:sz="4" w:space="0" w:color="000000"/>
              <w:bottom w:val="single" w:sz="4" w:space="0" w:color="auto"/>
              <w:right w:val="single" w:sz="4" w:space="0" w:color="000000"/>
            </w:tcBorders>
          </w:tcPr>
          <w:p w14:paraId="583CCBE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F66B86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2BE1C3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224C618A"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Эстафетный бег, бег с ускорением</w:t>
            </w:r>
          </w:p>
        </w:tc>
      </w:tr>
      <w:tr w:rsidR="00B017FD" w:rsidRPr="00B017FD" w14:paraId="4BF6B60D" w14:textId="77777777" w:rsidTr="00265313">
        <w:trPr>
          <w:trHeight w:val="135"/>
        </w:trPr>
        <w:tc>
          <w:tcPr>
            <w:tcW w:w="879" w:type="dxa"/>
            <w:tcBorders>
              <w:top w:val="single" w:sz="4" w:space="0" w:color="auto"/>
              <w:left w:val="single" w:sz="4" w:space="0" w:color="000000"/>
              <w:bottom w:val="single" w:sz="4" w:space="0" w:color="auto"/>
              <w:right w:val="single" w:sz="4" w:space="0" w:color="000000"/>
            </w:tcBorders>
            <w:vAlign w:val="center"/>
          </w:tcPr>
          <w:p w14:paraId="1C95A8F5"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347F7A5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19857CC7"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p>
          <w:p w14:paraId="3110ACF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7C8754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104897DD"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Юноши: Бег в равномерном и переменном темпе 20-25 мин. Девушки: 15-20 мин</w:t>
            </w:r>
          </w:p>
        </w:tc>
      </w:tr>
      <w:tr w:rsidR="00B017FD" w:rsidRPr="00B017FD" w14:paraId="46A46A71" w14:textId="77777777" w:rsidTr="00265313">
        <w:trPr>
          <w:trHeight w:val="1190"/>
        </w:trPr>
        <w:tc>
          <w:tcPr>
            <w:tcW w:w="879" w:type="dxa"/>
            <w:tcBorders>
              <w:top w:val="single" w:sz="4" w:space="0" w:color="auto"/>
              <w:left w:val="single" w:sz="4" w:space="0" w:color="000000"/>
              <w:bottom w:val="single" w:sz="4" w:space="0" w:color="auto"/>
              <w:right w:val="single" w:sz="4" w:space="0" w:color="000000"/>
            </w:tcBorders>
          </w:tcPr>
          <w:p w14:paraId="52B2F679"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36A6736C"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2AA6CC8E"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p>
          <w:p w14:paraId="5C0220A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58AB81EE"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Бег на 3000 м, 2000 м.</w:t>
            </w:r>
          </w:p>
        </w:tc>
      </w:tr>
      <w:tr w:rsidR="00B017FD" w:rsidRPr="00B017FD" w14:paraId="31D3AB9C" w14:textId="77777777" w:rsidTr="00265313">
        <w:trPr>
          <w:trHeight w:val="118"/>
        </w:trPr>
        <w:tc>
          <w:tcPr>
            <w:tcW w:w="879" w:type="dxa"/>
            <w:tcBorders>
              <w:top w:val="single" w:sz="4" w:space="0" w:color="auto"/>
              <w:left w:val="single" w:sz="4" w:space="0" w:color="000000"/>
              <w:bottom w:val="single" w:sz="4" w:space="0" w:color="auto"/>
              <w:right w:val="single" w:sz="4" w:space="0" w:color="000000"/>
            </w:tcBorders>
          </w:tcPr>
          <w:p w14:paraId="2C9448DE"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4FBC41FE"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043C82D8"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p>
          <w:p w14:paraId="20745C9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2B1077E1"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Прыжки в длину с 13-15 шагов разбега</w:t>
            </w:r>
          </w:p>
        </w:tc>
      </w:tr>
      <w:tr w:rsidR="00B017FD" w:rsidRPr="00B017FD" w14:paraId="24A45676" w14:textId="77777777" w:rsidTr="00265313">
        <w:trPr>
          <w:trHeight w:val="150"/>
        </w:trPr>
        <w:tc>
          <w:tcPr>
            <w:tcW w:w="879" w:type="dxa"/>
            <w:tcBorders>
              <w:top w:val="single" w:sz="4" w:space="0" w:color="auto"/>
              <w:left w:val="single" w:sz="4" w:space="0" w:color="000000"/>
              <w:bottom w:val="single" w:sz="4" w:space="0" w:color="auto"/>
              <w:right w:val="single" w:sz="4" w:space="0" w:color="000000"/>
            </w:tcBorders>
          </w:tcPr>
          <w:p w14:paraId="206B5458"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508F712F"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29F60146"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p>
          <w:p w14:paraId="5D9BB52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9820B3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CF3FEB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47806B61"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Прыжки в высоту с 9-11 шагов разбега</w:t>
            </w:r>
          </w:p>
        </w:tc>
      </w:tr>
      <w:tr w:rsidR="00B017FD" w:rsidRPr="00B017FD" w14:paraId="0A758022" w14:textId="77777777" w:rsidTr="00265313">
        <w:trPr>
          <w:trHeight w:val="135"/>
        </w:trPr>
        <w:tc>
          <w:tcPr>
            <w:tcW w:w="879" w:type="dxa"/>
            <w:tcBorders>
              <w:top w:val="single" w:sz="4" w:space="0" w:color="auto"/>
              <w:left w:val="single" w:sz="4" w:space="0" w:color="000000"/>
              <w:bottom w:val="single" w:sz="4" w:space="0" w:color="auto"/>
              <w:right w:val="single" w:sz="4" w:space="0" w:color="000000"/>
            </w:tcBorders>
          </w:tcPr>
          <w:p w14:paraId="4F95A7C3"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3B51B4D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48935D25"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p>
          <w:p w14:paraId="5869216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432E81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3FFDE636"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Прыжки в высоту с 9-11 шагов разбега</w:t>
            </w:r>
          </w:p>
        </w:tc>
      </w:tr>
      <w:tr w:rsidR="00B017FD" w:rsidRPr="00B017FD" w14:paraId="37DB3A7B" w14:textId="77777777" w:rsidTr="00265313">
        <w:trPr>
          <w:trHeight w:val="135"/>
        </w:trPr>
        <w:tc>
          <w:tcPr>
            <w:tcW w:w="879" w:type="dxa"/>
            <w:tcBorders>
              <w:top w:val="single" w:sz="4" w:space="0" w:color="auto"/>
              <w:left w:val="single" w:sz="4" w:space="0" w:color="000000"/>
              <w:bottom w:val="single" w:sz="4" w:space="0" w:color="auto"/>
              <w:right w:val="single" w:sz="4" w:space="0" w:color="000000"/>
            </w:tcBorders>
          </w:tcPr>
          <w:p w14:paraId="58C15C03"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0CF3B9C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7D29F2B5"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4D51028A"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Длительный бег до 25 мин.</w:t>
            </w:r>
          </w:p>
        </w:tc>
      </w:tr>
      <w:tr w:rsidR="00B017FD" w:rsidRPr="00B017FD" w14:paraId="4E5D2BC5" w14:textId="77777777" w:rsidTr="00265313">
        <w:trPr>
          <w:trHeight w:val="135"/>
        </w:trPr>
        <w:tc>
          <w:tcPr>
            <w:tcW w:w="879" w:type="dxa"/>
            <w:tcBorders>
              <w:top w:val="single" w:sz="4" w:space="0" w:color="auto"/>
              <w:left w:val="single" w:sz="4" w:space="0" w:color="000000"/>
              <w:bottom w:val="single" w:sz="4" w:space="0" w:color="auto"/>
              <w:right w:val="single" w:sz="4" w:space="0" w:color="000000"/>
            </w:tcBorders>
          </w:tcPr>
          <w:p w14:paraId="705F4C0F"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2F5D15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7B6BB942"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6EAF18F4"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Кросс, бег с препятствиями.</w:t>
            </w:r>
          </w:p>
        </w:tc>
      </w:tr>
      <w:tr w:rsidR="00B017FD" w:rsidRPr="00B017FD" w14:paraId="11AA74A6" w14:textId="77777777" w:rsidTr="00265313">
        <w:trPr>
          <w:trHeight w:val="135"/>
        </w:trPr>
        <w:tc>
          <w:tcPr>
            <w:tcW w:w="879" w:type="dxa"/>
            <w:tcBorders>
              <w:top w:val="single" w:sz="4" w:space="0" w:color="auto"/>
              <w:left w:val="single" w:sz="4" w:space="0" w:color="000000"/>
              <w:bottom w:val="single" w:sz="4" w:space="0" w:color="auto"/>
              <w:right w:val="single" w:sz="4" w:space="0" w:color="000000"/>
            </w:tcBorders>
          </w:tcPr>
          <w:p w14:paraId="67650A64"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2A4C98C3"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578D4309"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61519413"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Метание мяча весом 150 г с 4-5 бросковых шагов</w:t>
            </w:r>
          </w:p>
        </w:tc>
      </w:tr>
      <w:tr w:rsidR="00B017FD" w:rsidRPr="00B017FD" w14:paraId="6F541985" w14:textId="77777777" w:rsidTr="00265313">
        <w:trPr>
          <w:trHeight w:val="135"/>
        </w:trPr>
        <w:tc>
          <w:tcPr>
            <w:tcW w:w="879" w:type="dxa"/>
            <w:tcBorders>
              <w:top w:val="single" w:sz="4" w:space="0" w:color="auto"/>
              <w:left w:val="single" w:sz="4" w:space="0" w:color="000000"/>
              <w:bottom w:val="single" w:sz="4" w:space="0" w:color="auto"/>
              <w:right w:val="single" w:sz="4" w:space="0" w:color="000000"/>
            </w:tcBorders>
          </w:tcPr>
          <w:p w14:paraId="5349AC51"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4C64791D"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458737A2"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6F6E237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Метание мяча весом 150 г с 4-5 бросковых шагов</w:t>
            </w:r>
          </w:p>
        </w:tc>
      </w:tr>
      <w:tr w:rsidR="00B017FD" w:rsidRPr="00B017FD" w14:paraId="1C5C82E5"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0863FCA1"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7EDF62F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vAlign w:val="center"/>
          </w:tcPr>
          <w:p w14:paraId="5AE4533A"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0459CC96"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Комбинации из освоенных элементов техники передвижений (остановки, повороты, стойки)</w:t>
            </w:r>
          </w:p>
          <w:p w14:paraId="040A5B48"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Правовые основы физической культуры и спорта</w:t>
            </w:r>
          </w:p>
        </w:tc>
      </w:tr>
      <w:tr w:rsidR="00B017FD" w:rsidRPr="00B017FD" w14:paraId="3E338C7C"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24164556"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056ECC4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tcPr>
          <w:p w14:paraId="069FD069"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3C0AEEF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A7F252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AC0CFF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1F7E4B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7E0D3496"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Комбинации из освоенных элементов техники передвижений (остановки, повороты, стойки)</w:t>
            </w:r>
          </w:p>
          <w:p w14:paraId="5BA759F9"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Понятие о физической культуре личности</w:t>
            </w:r>
          </w:p>
        </w:tc>
      </w:tr>
      <w:tr w:rsidR="00B017FD" w:rsidRPr="00B017FD" w14:paraId="351FEFA4"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5AA14185"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775B684D"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tcPr>
          <w:p w14:paraId="08BD3BC6"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5EAAE0B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C7A9DE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670851DA"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lastRenderedPageBreak/>
              <w:t>Комбинации из освоенных элементов техники передвижений (остановки, повороты, стойки)</w:t>
            </w:r>
          </w:p>
          <w:p w14:paraId="4538F51B"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lastRenderedPageBreak/>
              <w:t>Физическая культура и спорт в профилактике заболеваний и укрепления здоровья</w:t>
            </w:r>
          </w:p>
        </w:tc>
      </w:tr>
      <w:tr w:rsidR="00B017FD" w:rsidRPr="00B017FD" w14:paraId="154F80FF"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25393076"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E04D61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vAlign w:val="center"/>
          </w:tcPr>
          <w:p w14:paraId="3A96052D" w14:textId="77777777" w:rsidR="00B017FD" w:rsidRPr="00B017FD" w:rsidRDefault="00B017FD" w:rsidP="00B017FD">
            <w:pPr>
              <w:autoSpaceDE w:val="0"/>
              <w:autoSpaceDN w:val="0"/>
              <w:adjustRightInd w:val="0"/>
              <w:spacing w:after="0" w:line="244"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28515A81"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ловли и передачи мяча без сопротивления и с сопротивлением защитника</w:t>
            </w:r>
          </w:p>
          <w:p w14:paraId="5409C175"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Исторические сведения о пользе занятий физической культурой и спортом на примере Древней Греции и Древнего Рима</w:t>
            </w:r>
          </w:p>
        </w:tc>
      </w:tr>
      <w:tr w:rsidR="00B017FD" w:rsidRPr="00B017FD" w14:paraId="57DE5CD7"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261461CC"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76F89A8F"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tcPr>
          <w:p w14:paraId="3A4E5CC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B4A2FC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818F92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111B4F2C"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ловли и передачи мяча без сопротивления и с сопротивлением защитника</w:t>
            </w:r>
          </w:p>
          <w:p w14:paraId="5FB90414"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Понятие «Здоровье» и характеристика факторов, от которых оно зависит</w:t>
            </w:r>
          </w:p>
        </w:tc>
      </w:tr>
      <w:tr w:rsidR="00B017FD" w:rsidRPr="00B017FD" w14:paraId="3B4E0E78"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089C7B53"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7633E31C"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tcPr>
          <w:p w14:paraId="3F9C9FB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6A7CA6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E0BCD1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45C7F440"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ведения мяча без сопротивления и с сопротивлением защитника</w:t>
            </w:r>
          </w:p>
          <w:p w14:paraId="22F20F9F"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Правила поведения, техника безопасности и предупреждения травматизма на занятиях физическими упражнениями</w:t>
            </w:r>
          </w:p>
        </w:tc>
      </w:tr>
      <w:tr w:rsidR="00B017FD" w:rsidRPr="00B017FD" w14:paraId="31BFD7A2" w14:textId="77777777" w:rsidTr="00265313">
        <w:trPr>
          <w:trHeight w:val="1409"/>
        </w:trPr>
        <w:tc>
          <w:tcPr>
            <w:tcW w:w="879" w:type="dxa"/>
            <w:tcBorders>
              <w:top w:val="single" w:sz="4" w:space="0" w:color="auto"/>
              <w:left w:val="single" w:sz="4" w:space="0" w:color="000000"/>
              <w:bottom w:val="single" w:sz="4" w:space="0" w:color="auto"/>
              <w:right w:val="single" w:sz="4" w:space="0" w:color="000000"/>
            </w:tcBorders>
            <w:vAlign w:val="center"/>
          </w:tcPr>
          <w:p w14:paraId="3C8DE4EA"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2A93BE40"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tcPr>
          <w:p w14:paraId="00F65D8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66F4B2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6A1FC3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3F55BD67"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ведения мяча без сопротивления с сопротивлением защитника</w:t>
            </w:r>
          </w:p>
          <w:p w14:paraId="574FF6E7"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Общие правила поведения на уроках физкультуры</w:t>
            </w:r>
          </w:p>
        </w:tc>
      </w:tr>
      <w:tr w:rsidR="00B017FD" w:rsidRPr="00B017FD" w14:paraId="4396141F"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27C021EB"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0E1F37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tcPr>
          <w:p w14:paraId="4745CD7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BE7E84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AC7DA4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100D4C0E"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бросков мяча без сопротивления и с сопротивлением защитника</w:t>
            </w:r>
          </w:p>
          <w:p w14:paraId="692B778C"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Основные формы и виды физических упражнений</w:t>
            </w:r>
          </w:p>
        </w:tc>
      </w:tr>
      <w:tr w:rsidR="00B017FD" w:rsidRPr="00B017FD" w14:paraId="52EC0237"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6F8EB011"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50056EF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tcPr>
          <w:p w14:paraId="7B7EDE0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D19C79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10B5D5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C09099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61C1627B"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Игра по правилам баскетбола</w:t>
            </w:r>
          </w:p>
        </w:tc>
      </w:tr>
      <w:tr w:rsidR="00B017FD" w:rsidRPr="00B017FD" w14:paraId="35642726"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431DE9A6"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6D994DD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Баскетбол</w:t>
            </w:r>
          </w:p>
        </w:tc>
        <w:tc>
          <w:tcPr>
            <w:tcW w:w="992" w:type="dxa"/>
            <w:tcBorders>
              <w:top w:val="single" w:sz="4" w:space="0" w:color="auto"/>
              <w:left w:val="single" w:sz="4" w:space="0" w:color="000000"/>
              <w:bottom w:val="single" w:sz="4" w:space="0" w:color="auto"/>
              <w:right w:val="single" w:sz="4" w:space="0" w:color="000000"/>
            </w:tcBorders>
          </w:tcPr>
          <w:p w14:paraId="2D4BDDF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290054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A26805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3216F28F"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Игра по правилам баскетбола</w:t>
            </w:r>
          </w:p>
        </w:tc>
      </w:tr>
      <w:tr w:rsidR="00B017FD" w:rsidRPr="00B017FD" w14:paraId="4DC30D2C"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5E3EB66B"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26E90A0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553187C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831C43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841484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B7F6F0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42D3ADE5"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Строевые упражнения пройденные в предыдущих классах</w:t>
            </w:r>
          </w:p>
        </w:tc>
      </w:tr>
      <w:tr w:rsidR="00B017FD" w:rsidRPr="00B017FD" w14:paraId="6128AD34"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4EDD28CD"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57315D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7B18C87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0D0744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808731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7335FB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68ECD809"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Перестроение из колонны по одному в колонну по два, по четыре</w:t>
            </w:r>
          </w:p>
        </w:tc>
      </w:tr>
      <w:tr w:rsidR="00B017FD" w:rsidRPr="00B017FD" w14:paraId="2C4F2606"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70899F38"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6AAE26C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361338E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A7AB2C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7028A93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2EFD28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256B9C12"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Общеразвивающие упражнения</w:t>
            </w:r>
          </w:p>
        </w:tc>
      </w:tr>
      <w:tr w:rsidR="00B017FD" w:rsidRPr="00B017FD" w14:paraId="31D8C55E"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73727298"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08A316D3"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73AF5BD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9623F7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92A5AE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8ED339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2EE211FC"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Комбинации из различных положений и движений рук, ног, туловища на месте и в движении</w:t>
            </w:r>
          </w:p>
        </w:tc>
      </w:tr>
      <w:tr w:rsidR="00B017FD" w:rsidRPr="00B017FD" w14:paraId="2B462FFA"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6418724D"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8E5D4EF"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442689F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58700C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73683E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16FF19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3E9312D4"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Упражнения: с набивными мячами (5 кг), гантелями, гирями-юноши; упражнения с обручами, скакалкой, большими мячами-девушки</w:t>
            </w:r>
          </w:p>
        </w:tc>
      </w:tr>
      <w:tr w:rsidR="00B017FD" w:rsidRPr="00B017FD" w14:paraId="78051FB2"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3EAB4A69"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4C5267A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105F2C6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E37A19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73E275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167740FE"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Освоение и совершенствование висов и упоров</w:t>
            </w:r>
          </w:p>
        </w:tc>
      </w:tr>
      <w:tr w:rsidR="00B017FD" w:rsidRPr="00B017FD" w14:paraId="7CF284D7"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779DDE2E"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7E6187E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7EA809E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F91B4E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3D683E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378ED0F1"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Освоение и совершенствование опорных прыжков</w:t>
            </w:r>
          </w:p>
        </w:tc>
      </w:tr>
      <w:tr w:rsidR="00B017FD" w:rsidRPr="00B017FD" w14:paraId="483E9991"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7EDF1D65"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50779E1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17F959B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3F458A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FFA43A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1F024BF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3629049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5EA20818"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Освоение общеразвивающих упражнений без предметов на месте и в движении. Сочетание различных положений рук, ног и туловища</w:t>
            </w:r>
          </w:p>
          <w:p w14:paraId="091D6880"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Выполнение основных правил организации распорядка дня</w:t>
            </w:r>
          </w:p>
        </w:tc>
      </w:tr>
      <w:tr w:rsidR="00B017FD" w:rsidRPr="00B017FD" w14:paraId="74EF6470"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249629D1"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2FCEFE1C"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32F7411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2886BF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6A3ACF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602E5FD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E1F56C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35004E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FD9D7A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13322C09"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Сочетания движений руками с ходьбой на месте и в движении, с маховыми движениями ногой, с подскоками, с приседаниями, с поворотами</w:t>
            </w:r>
          </w:p>
          <w:p w14:paraId="06D00228"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Роль и значение занятий физической культурой в профилактике вредных привычек</w:t>
            </w:r>
          </w:p>
        </w:tc>
      </w:tr>
      <w:tr w:rsidR="00B017FD" w:rsidRPr="00B017FD" w14:paraId="1672325A"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1EED0776"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06440D9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7BC92307"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6E51BBF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0A4559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B741C2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tc>
        <w:tc>
          <w:tcPr>
            <w:tcW w:w="6946" w:type="dxa"/>
            <w:shd w:val="clear" w:color="auto" w:fill="auto"/>
          </w:tcPr>
          <w:p w14:paraId="4068FB01"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Простые связки. Самоконтроль</w:t>
            </w:r>
          </w:p>
        </w:tc>
      </w:tr>
      <w:tr w:rsidR="00B017FD" w:rsidRPr="00B017FD" w14:paraId="180007A4"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36026A22"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5AE601D"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5DA9F02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B6E19A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9DAD23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4ABF6AD0"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Общеразвивающие упражнения в парах</w:t>
            </w:r>
          </w:p>
          <w:p w14:paraId="2C717771"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 xml:space="preserve">Субъективные объективные показатели самочувствия </w:t>
            </w:r>
          </w:p>
        </w:tc>
      </w:tr>
      <w:tr w:rsidR="00B017FD" w:rsidRPr="00B017FD" w14:paraId="159BDB10"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5431CD08"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5939D6D"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5B0B193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3D2484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52C106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67E313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233A14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1BE78B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43298AD9"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Освоение общеразвивающих упражнений с предметами: мальчики с набивным и большим мячом, с гантелями (1-3 кг), девочки с обручами, большим мячом, палками</w:t>
            </w:r>
          </w:p>
          <w:p w14:paraId="2BC09188"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Измерение резервов организма и состояния здоровья с помощью функциональных проб</w:t>
            </w:r>
          </w:p>
        </w:tc>
      </w:tr>
      <w:tr w:rsidR="00B017FD" w:rsidRPr="00B017FD" w14:paraId="42B22789"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172FA153"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94C9C9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2B1FD92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FDA322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0C43BC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336CB5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582488EC"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Мальчики: подъем переворотом в упор толчком двумя; передвижение в висе; махом назад соскок</w:t>
            </w:r>
          </w:p>
          <w:p w14:paraId="0CA5B348"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Девочки: махом одной и толчком другой подъем переворотом в упор на нижнюю жердь</w:t>
            </w:r>
          </w:p>
          <w:p w14:paraId="4BDB9A10"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Выполнение тестов на приседание и пробу с задержкой дыхания</w:t>
            </w:r>
          </w:p>
        </w:tc>
      </w:tr>
      <w:tr w:rsidR="00B017FD" w:rsidRPr="00B017FD" w14:paraId="510D077A"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47A396CC"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69DCFCC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5DD9607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757763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15F483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F633CC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D1F786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B5C019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23B58101"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Освоение опорных прыжков. Мальчики прыжок согнув ноги (конь в ширину, высота 120-125 см), девочки прыжок ноги врозь (козел в ширину, высота 110-115</w:t>
            </w:r>
          </w:p>
          <w:p w14:paraId="0522CEF8"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 xml:space="preserve"> см)</w:t>
            </w:r>
          </w:p>
          <w:p w14:paraId="236ABE23"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Измерение пульса до, вовремя и после занятий физическими упражнениями</w:t>
            </w:r>
          </w:p>
        </w:tc>
      </w:tr>
      <w:tr w:rsidR="00B017FD" w:rsidRPr="00B017FD" w14:paraId="0859E7F4"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7BE4A716"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0DEAFA0C"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0A87460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29524D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EB3712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350984B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936631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6850D3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9584A2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B22625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1243E5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66774333"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 xml:space="preserve">Освоение и совершенствование акробатических упражнений. Мальчики: длинный кувырок вперед через препятствие до 90 см; Девочки: сед углом, стойка на лопатках  </w:t>
            </w:r>
          </w:p>
        </w:tc>
      </w:tr>
      <w:tr w:rsidR="00B017FD" w:rsidRPr="00B017FD" w14:paraId="6F0ED07F"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7C243435"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3F3DAC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0D1CD22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5B6A4B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AD9E11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439C01D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2FEBB6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168C17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7AD240D9"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lastRenderedPageBreak/>
              <w:t>Юноши: стойка на руках с чьей- либо помощью, переворот боком. Девушки: стоя на коленях наклон назад, стойка на лопатках</w:t>
            </w:r>
          </w:p>
        </w:tc>
      </w:tr>
      <w:tr w:rsidR="00B017FD" w:rsidRPr="00B017FD" w14:paraId="25E1C3BC"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26618828"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06B12F4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566FEBA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EB0EB6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443473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410452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F38BA4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5E4F5E4E"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Комбинации общеразвивающих упражнений без предметов и с предметами; тоже с различными способами ходьбы, бега, прыжков, вращений. Упражнения с гимнастической скамейкой, на гимнастическом бревне, на гимнастической стенке. Акробатические упражнения. Прыжки на батуте, подкидном мостике. Эстафеты и игры с использованием гимнастических упражнений и инвентаря. Ритмическая гимнастика</w:t>
            </w:r>
          </w:p>
        </w:tc>
      </w:tr>
      <w:tr w:rsidR="00B017FD" w:rsidRPr="00B017FD" w14:paraId="3E18CDB6"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611EBE44"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73760EA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Гимнастика с элементами акробатики </w:t>
            </w:r>
          </w:p>
        </w:tc>
        <w:tc>
          <w:tcPr>
            <w:tcW w:w="992" w:type="dxa"/>
            <w:tcBorders>
              <w:top w:val="single" w:sz="4" w:space="0" w:color="auto"/>
              <w:left w:val="single" w:sz="4" w:space="0" w:color="000000"/>
              <w:bottom w:val="single" w:sz="4" w:space="0" w:color="auto"/>
              <w:right w:val="single" w:sz="4" w:space="0" w:color="000000"/>
            </w:tcBorders>
          </w:tcPr>
          <w:p w14:paraId="131D9967"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192D1D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888311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BD11ED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099213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3D9CA954"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Юноши: лазание по канату без помощи ног и на скорость. Подтягивание, упражнения в висах и упорах, с гантелями, набивными мячами. Девушки: комбинации упражнений с обручами, скакалкой, большими мячами</w:t>
            </w:r>
          </w:p>
        </w:tc>
      </w:tr>
      <w:tr w:rsidR="00B017FD" w:rsidRPr="00B017FD" w14:paraId="62F877D3" w14:textId="77777777" w:rsidTr="00265313">
        <w:trPr>
          <w:trHeight w:val="274"/>
        </w:trPr>
        <w:tc>
          <w:tcPr>
            <w:tcW w:w="879" w:type="dxa"/>
            <w:tcBorders>
              <w:top w:val="single" w:sz="4" w:space="0" w:color="auto"/>
              <w:left w:val="single" w:sz="4" w:space="0" w:color="000000"/>
              <w:bottom w:val="single" w:sz="4" w:space="0" w:color="auto"/>
              <w:right w:val="single" w:sz="4" w:space="0" w:color="000000"/>
            </w:tcBorders>
            <w:vAlign w:val="center"/>
          </w:tcPr>
          <w:p w14:paraId="5898A2EC"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72AF0F79" w14:textId="77777777" w:rsidR="00B017FD" w:rsidRPr="00B017FD" w:rsidRDefault="00B017FD" w:rsidP="00B017FD">
            <w:pPr>
              <w:autoSpaceDE w:val="0"/>
              <w:autoSpaceDN w:val="0"/>
              <w:adjustRightInd w:val="0"/>
              <w:spacing w:after="0" w:line="244" w:lineRule="auto"/>
              <w:rPr>
                <w:rFonts w:ascii="Times New Roman" w:eastAsia="Times New Roman" w:hAnsi="Times New Roman" w:cs="Times New Roman"/>
                <w:sz w:val="24"/>
                <w:szCs w:val="24"/>
                <w:lang w:eastAsia="ru-RU"/>
              </w:rPr>
            </w:pPr>
          </w:p>
          <w:p w14:paraId="40F189B2" w14:textId="77777777" w:rsidR="00B017FD" w:rsidRPr="00B017FD" w:rsidRDefault="00B017FD" w:rsidP="00B017FD">
            <w:pPr>
              <w:autoSpaceDE w:val="0"/>
              <w:autoSpaceDN w:val="0"/>
              <w:adjustRightInd w:val="0"/>
              <w:spacing w:after="0" w:line="244"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0D3C4B8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D29658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1829122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AAA7D1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98EDA0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84E978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7A1717C9"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Техника безопасности при занятиях волейболом. Первая помощь при травмах и ушибах.</w:t>
            </w:r>
          </w:p>
        </w:tc>
      </w:tr>
      <w:tr w:rsidR="00B017FD" w:rsidRPr="00B017FD" w14:paraId="479BC99E"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7119B297"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01E53C00"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523B8A4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1342A5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94A5CE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4DB9E7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85B98D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7D0461B9"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Комбинации из освоенных элементов техники передвижения, остановок, поворотов и стоек.</w:t>
            </w:r>
          </w:p>
          <w:p w14:paraId="2C25F7AF"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Основные правила игры в волейбол.</w:t>
            </w:r>
          </w:p>
        </w:tc>
      </w:tr>
      <w:tr w:rsidR="00B017FD" w:rsidRPr="00B017FD" w14:paraId="6ED19206"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3E929275"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1809671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3BC506B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09EA1A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0AB2B2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31A246B7"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Комбинации из освоенных элементов техники передвижения, остановок, поворотов и стоек.</w:t>
            </w:r>
          </w:p>
          <w:p w14:paraId="397F9706"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Основные правила игры в волейбол</w:t>
            </w:r>
          </w:p>
        </w:tc>
      </w:tr>
      <w:tr w:rsidR="00B017FD" w:rsidRPr="00B017FD" w14:paraId="4D6A860B"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78DBF001"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2893521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36C0522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B1DA02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A95D22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0AC282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578CBE39"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техники приема и передачи мяча</w:t>
            </w:r>
          </w:p>
        </w:tc>
      </w:tr>
      <w:tr w:rsidR="00B017FD" w:rsidRPr="00B017FD" w14:paraId="773EF3D1"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0AA53F12"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00715EAC"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1849AAC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D285F6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0E15EC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10FDE4CB"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подачи мяча</w:t>
            </w:r>
          </w:p>
        </w:tc>
      </w:tr>
      <w:tr w:rsidR="00B017FD" w:rsidRPr="00B017FD" w14:paraId="01A89C92"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451CA258"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768CE8E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16CFC51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BC85E1E"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10CF742D"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нападающего удара через сетку</w:t>
            </w:r>
          </w:p>
        </w:tc>
      </w:tr>
      <w:tr w:rsidR="00B017FD" w:rsidRPr="00B017FD" w14:paraId="11241741"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3C8B45AF" w14:textId="77777777" w:rsidR="00B017FD" w:rsidRPr="00B017FD" w:rsidRDefault="00B017FD" w:rsidP="00B017FD">
            <w:pPr>
              <w:numPr>
                <w:ilvl w:val="0"/>
                <w:numId w:val="2"/>
              </w:numPr>
              <w:autoSpaceDE w:val="0"/>
              <w:autoSpaceDN w:val="0"/>
              <w:adjustRightInd w:val="0"/>
              <w:spacing w:after="0" w:line="232" w:lineRule="auto"/>
              <w:contextualSpacing/>
              <w:jc w:val="center"/>
              <w:rPr>
                <w:rFonts w:ascii="Times New Roman" w:eastAsia="Times New Roman" w:hAnsi="Times New Roman" w:cs="Times New Roman"/>
                <w:bCs/>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45FD30B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1D423E7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162086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8E86C3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078B96C7"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блокирования нападающих ударов (одиночные и вдвоем), страховка</w:t>
            </w:r>
          </w:p>
        </w:tc>
      </w:tr>
      <w:tr w:rsidR="00B017FD" w:rsidRPr="00B017FD" w14:paraId="4B3A1222" w14:textId="77777777" w:rsidTr="00265313">
        <w:trPr>
          <w:trHeight w:val="1833"/>
        </w:trPr>
        <w:tc>
          <w:tcPr>
            <w:tcW w:w="879" w:type="dxa"/>
            <w:tcBorders>
              <w:top w:val="single" w:sz="4" w:space="0" w:color="auto"/>
              <w:left w:val="single" w:sz="4" w:space="0" w:color="000000"/>
              <w:bottom w:val="single" w:sz="4" w:space="0" w:color="auto"/>
              <w:right w:val="single" w:sz="4" w:space="0" w:color="000000"/>
            </w:tcBorders>
            <w:vAlign w:val="center"/>
          </w:tcPr>
          <w:p w14:paraId="309CCC9D" w14:textId="77777777" w:rsidR="00B017FD" w:rsidRPr="00B017FD" w:rsidRDefault="00B017FD" w:rsidP="00B017FD">
            <w:pPr>
              <w:numPr>
                <w:ilvl w:val="0"/>
                <w:numId w:val="2"/>
              </w:numPr>
              <w:spacing w:after="0" w:line="240" w:lineRule="auto"/>
              <w:contextualSpacing/>
              <w:jc w:val="center"/>
              <w:rPr>
                <w:rFonts w:ascii="Times New Roman" w:eastAsia="Times New Roman" w:hAnsi="Times New Roman" w:cs="Times New Roman"/>
                <w:sz w:val="24"/>
                <w:szCs w:val="24"/>
                <w:lang w:eastAsia="ru-RU"/>
              </w:rPr>
            </w:pPr>
          </w:p>
        </w:tc>
        <w:tc>
          <w:tcPr>
            <w:tcW w:w="1815" w:type="dxa"/>
            <w:tcBorders>
              <w:top w:val="single" w:sz="4" w:space="0" w:color="auto"/>
              <w:left w:val="single" w:sz="4" w:space="0" w:color="000000"/>
              <w:bottom w:val="single" w:sz="4" w:space="0" w:color="auto"/>
              <w:right w:val="single" w:sz="4" w:space="0" w:color="000000"/>
            </w:tcBorders>
          </w:tcPr>
          <w:p w14:paraId="0A627F20"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7FB3AB2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2ABA6178"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Индивидуальные, групповые и командные тактические действия при нападении и защите</w:t>
            </w:r>
          </w:p>
        </w:tc>
      </w:tr>
      <w:tr w:rsidR="00B017FD" w:rsidRPr="00B017FD" w14:paraId="43A53DD2"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0DD67E84" w14:textId="77777777" w:rsidR="00B017FD" w:rsidRPr="00B017FD" w:rsidRDefault="00B017FD" w:rsidP="00B017FD">
            <w:pPr>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49</w:t>
            </w:r>
          </w:p>
        </w:tc>
        <w:tc>
          <w:tcPr>
            <w:tcW w:w="1815" w:type="dxa"/>
            <w:tcBorders>
              <w:top w:val="single" w:sz="4" w:space="0" w:color="auto"/>
              <w:left w:val="single" w:sz="4" w:space="0" w:color="000000"/>
              <w:bottom w:val="single" w:sz="4" w:space="0" w:color="auto"/>
              <w:right w:val="single" w:sz="4" w:space="0" w:color="000000"/>
            </w:tcBorders>
          </w:tcPr>
          <w:p w14:paraId="78C0517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05020EF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3B04A6D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3C817E2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4ED10478"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Игра по упрощенным правилам волейбола</w:t>
            </w:r>
          </w:p>
        </w:tc>
      </w:tr>
      <w:tr w:rsidR="00B017FD" w:rsidRPr="00B017FD" w14:paraId="274B7892"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35416D0B" w14:textId="77777777" w:rsidR="00B017FD" w:rsidRPr="00B017FD" w:rsidRDefault="00B017FD" w:rsidP="00B017FD">
            <w:pPr>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50</w:t>
            </w:r>
          </w:p>
        </w:tc>
        <w:tc>
          <w:tcPr>
            <w:tcW w:w="1815" w:type="dxa"/>
            <w:tcBorders>
              <w:top w:val="single" w:sz="4" w:space="0" w:color="auto"/>
              <w:left w:val="single" w:sz="4" w:space="0" w:color="000000"/>
              <w:bottom w:val="single" w:sz="4" w:space="0" w:color="auto"/>
              <w:right w:val="single" w:sz="4" w:space="0" w:color="000000"/>
            </w:tcBorders>
          </w:tcPr>
          <w:p w14:paraId="2A010AF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Волейбол</w:t>
            </w:r>
          </w:p>
        </w:tc>
        <w:tc>
          <w:tcPr>
            <w:tcW w:w="992" w:type="dxa"/>
            <w:tcBorders>
              <w:top w:val="single" w:sz="4" w:space="0" w:color="auto"/>
              <w:left w:val="single" w:sz="4" w:space="0" w:color="000000"/>
              <w:bottom w:val="single" w:sz="4" w:space="0" w:color="auto"/>
              <w:right w:val="single" w:sz="4" w:space="0" w:color="000000"/>
            </w:tcBorders>
          </w:tcPr>
          <w:p w14:paraId="050ED35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24CE852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1D5F24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7BC0C2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742AC16D"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lastRenderedPageBreak/>
              <w:t>Игра по правилам волейбола</w:t>
            </w:r>
          </w:p>
        </w:tc>
      </w:tr>
      <w:tr w:rsidR="00B017FD" w:rsidRPr="00B017FD" w14:paraId="5D91193F"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155D4A3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51</w:t>
            </w:r>
          </w:p>
        </w:tc>
        <w:tc>
          <w:tcPr>
            <w:tcW w:w="1815" w:type="dxa"/>
            <w:tcBorders>
              <w:top w:val="single" w:sz="4" w:space="0" w:color="auto"/>
              <w:left w:val="single" w:sz="4" w:space="0" w:color="000000"/>
              <w:bottom w:val="single" w:sz="4" w:space="0" w:color="auto"/>
              <w:right w:val="single" w:sz="4" w:space="0" w:color="000000"/>
            </w:tcBorders>
          </w:tcPr>
          <w:p w14:paraId="36F3E26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4541C13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69E4A7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19BE897"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5369A2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2AC4DE4E"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Техника безопасности при занятиях лыжным спортом. Первая помощь при травмах и обморожениях.</w:t>
            </w:r>
          </w:p>
        </w:tc>
      </w:tr>
      <w:tr w:rsidR="00B017FD" w:rsidRPr="00B017FD" w14:paraId="5C595BEC"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2282679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52</w:t>
            </w:r>
          </w:p>
        </w:tc>
        <w:tc>
          <w:tcPr>
            <w:tcW w:w="1815" w:type="dxa"/>
            <w:tcBorders>
              <w:top w:val="single" w:sz="4" w:space="0" w:color="auto"/>
              <w:left w:val="single" w:sz="4" w:space="0" w:color="000000"/>
              <w:bottom w:val="single" w:sz="4" w:space="0" w:color="auto"/>
              <w:right w:val="single" w:sz="4" w:space="0" w:color="000000"/>
            </w:tcBorders>
          </w:tcPr>
          <w:p w14:paraId="7FCD06A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7785766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61D4FA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D86611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67485107"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Освоение техники лыжных ходов. Переход с одновременных ходов на попеременные. Преодоление подъемов и препятствий. Правила проведения самостоятельных занятий.</w:t>
            </w:r>
          </w:p>
        </w:tc>
      </w:tr>
      <w:tr w:rsidR="00B017FD" w:rsidRPr="00B017FD" w14:paraId="5D697CEA"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6B285987" w14:textId="77777777" w:rsidR="00B017FD" w:rsidRPr="00B017FD" w:rsidRDefault="00B017FD" w:rsidP="00B017FD">
            <w:pPr>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53</w:t>
            </w:r>
          </w:p>
        </w:tc>
        <w:tc>
          <w:tcPr>
            <w:tcW w:w="1815" w:type="dxa"/>
            <w:tcBorders>
              <w:top w:val="single" w:sz="4" w:space="0" w:color="auto"/>
              <w:left w:val="single" w:sz="4" w:space="0" w:color="000000"/>
              <w:bottom w:val="single" w:sz="4" w:space="0" w:color="auto"/>
              <w:right w:val="single" w:sz="4" w:space="0" w:color="000000"/>
            </w:tcBorders>
          </w:tcPr>
          <w:p w14:paraId="05FF865C"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36D223B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6B097A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FB653F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0BFAEA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549B1B0C"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 Особенности физической подготовки лыжника.</w:t>
            </w:r>
          </w:p>
        </w:tc>
      </w:tr>
      <w:tr w:rsidR="00B017FD" w:rsidRPr="00B017FD" w14:paraId="1A4A0390"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32EA1558" w14:textId="77777777" w:rsidR="00B017FD" w:rsidRPr="00B017FD" w:rsidRDefault="00B017FD" w:rsidP="00B017FD">
            <w:pPr>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54</w:t>
            </w:r>
          </w:p>
        </w:tc>
        <w:tc>
          <w:tcPr>
            <w:tcW w:w="1815" w:type="dxa"/>
            <w:tcBorders>
              <w:top w:val="single" w:sz="4" w:space="0" w:color="auto"/>
              <w:left w:val="single" w:sz="4" w:space="0" w:color="000000"/>
              <w:bottom w:val="single" w:sz="4" w:space="0" w:color="auto"/>
              <w:right w:val="single" w:sz="4" w:space="0" w:color="000000"/>
            </w:tcBorders>
          </w:tcPr>
          <w:p w14:paraId="59419FDE"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459EEBC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CC7185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CFE8C0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C4F36F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15FCB21F"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 Основные элементы тактики в лыжных гонках.</w:t>
            </w:r>
          </w:p>
        </w:tc>
      </w:tr>
      <w:tr w:rsidR="00B017FD" w:rsidRPr="00B017FD" w14:paraId="4E745AEE"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24777CE9" w14:textId="77777777" w:rsidR="00B017FD" w:rsidRPr="00B017FD" w:rsidRDefault="00B017FD" w:rsidP="00B017FD">
            <w:pPr>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55</w:t>
            </w:r>
          </w:p>
        </w:tc>
        <w:tc>
          <w:tcPr>
            <w:tcW w:w="1815" w:type="dxa"/>
            <w:tcBorders>
              <w:top w:val="single" w:sz="4" w:space="0" w:color="auto"/>
              <w:left w:val="single" w:sz="4" w:space="0" w:color="000000"/>
              <w:bottom w:val="single" w:sz="4" w:space="0" w:color="auto"/>
              <w:right w:val="single" w:sz="4" w:space="0" w:color="000000"/>
            </w:tcBorders>
          </w:tcPr>
          <w:p w14:paraId="16FFC91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6DD1638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4E3D70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3BE2A1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161DE2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293FBD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52317578"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 Правила соревнований.</w:t>
            </w:r>
          </w:p>
        </w:tc>
      </w:tr>
      <w:tr w:rsidR="00B017FD" w:rsidRPr="00B017FD" w14:paraId="349D56A9"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60D12A3C" w14:textId="77777777" w:rsidR="00B017FD" w:rsidRPr="00B017FD" w:rsidRDefault="00B017FD" w:rsidP="00B017FD">
            <w:pPr>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56</w:t>
            </w:r>
          </w:p>
        </w:tc>
        <w:tc>
          <w:tcPr>
            <w:tcW w:w="1815" w:type="dxa"/>
            <w:tcBorders>
              <w:top w:val="single" w:sz="4" w:space="0" w:color="auto"/>
              <w:left w:val="single" w:sz="4" w:space="0" w:color="000000"/>
              <w:bottom w:val="single" w:sz="4" w:space="0" w:color="auto"/>
              <w:right w:val="single" w:sz="4" w:space="0" w:color="000000"/>
            </w:tcBorders>
          </w:tcPr>
          <w:p w14:paraId="534E2E7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79596FE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728027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4F32C3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0FF4924D"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Прохождение дистанции до 5 км (девушки), до 6 км (юноши).</w:t>
            </w:r>
          </w:p>
        </w:tc>
      </w:tr>
      <w:tr w:rsidR="00B017FD" w:rsidRPr="00B017FD" w14:paraId="5DD1A63A"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13125E3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57</w:t>
            </w:r>
          </w:p>
        </w:tc>
        <w:tc>
          <w:tcPr>
            <w:tcW w:w="1815" w:type="dxa"/>
            <w:tcBorders>
              <w:top w:val="single" w:sz="4" w:space="0" w:color="auto"/>
              <w:left w:val="single" w:sz="4" w:space="0" w:color="000000"/>
              <w:bottom w:val="single" w:sz="4" w:space="0" w:color="auto"/>
              <w:right w:val="single" w:sz="4" w:space="0" w:color="000000"/>
            </w:tcBorders>
          </w:tcPr>
          <w:p w14:paraId="42B484F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225E120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DE5B07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FB09C7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756FD1D4"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6AB810A8"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4EE2F4C8" w14:textId="77777777" w:rsidR="00B017FD" w:rsidRPr="00B017FD" w:rsidRDefault="00B017FD" w:rsidP="00B017FD">
            <w:pPr>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58</w:t>
            </w:r>
          </w:p>
        </w:tc>
        <w:tc>
          <w:tcPr>
            <w:tcW w:w="1815" w:type="dxa"/>
            <w:tcBorders>
              <w:top w:val="single" w:sz="4" w:space="0" w:color="auto"/>
              <w:left w:val="single" w:sz="4" w:space="0" w:color="000000"/>
              <w:bottom w:val="single" w:sz="4" w:space="0" w:color="auto"/>
              <w:right w:val="single" w:sz="4" w:space="0" w:color="000000"/>
            </w:tcBorders>
          </w:tcPr>
          <w:p w14:paraId="73D5843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613DC02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9010BA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828F90E"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36E783CD"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2C24EC41"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3263FE49" w14:textId="77777777" w:rsidR="00B017FD" w:rsidRPr="00B017FD" w:rsidRDefault="00B017FD" w:rsidP="00B017FD">
            <w:pPr>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59</w:t>
            </w:r>
          </w:p>
        </w:tc>
        <w:tc>
          <w:tcPr>
            <w:tcW w:w="1815" w:type="dxa"/>
            <w:tcBorders>
              <w:top w:val="single" w:sz="4" w:space="0" w:color="auto"/>
              <w:left w:val="single" w:sz="4" w:space="0" w:color="000000"/>
              <w:bottom w:val="single" w:sz="4" w:space="0" w:color="auto"/>
              <w:right w:val="single" w:sz="4" w:space="0" w:color="000000"/>
            </w:tcBorders>
          </w:tcPr>
          <w:p w14:paraId="411EF6A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5BE9777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698709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124F7D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2451E3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70A60544"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08E45115"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vAlign w:val="center"/>
          </w:tcPr>
          <w:p w14:paraId="1F88387B" w14:textId="77777777" w:rsidR="00B017FD" w:rsidRPr="00B017FD" w:rsidRDefault="00B017FD" w:rsidP="00B017FD">
            <w:pPr>
              <w:autoSpaceDE w:val="0"/>
              <w:autoSpaceDN w:val="0"/>
              <w:adjustRightInd w:val="0"/>
              <w:spacing w:after="0" w:line="232" w:lineRule="auto"/>
              <w:jc w:val="center"/>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60</w:t>
            </w:r>
          </w:p>
        </w:tc>
        <w:tc>
          <w:tcPr>
            <w:tcW w:w="1815" w:type="dxa"/>
            <w:tcBorders>
              <w:top w:val="single" w:sz="4" w:space="0" w:color="auto"/>
              <w:left w:val="single" w:sz="4" w:space="0" w:color="000000"/>
              <w:bottom w:val="single" w:sz="4" w:space="0" w:color="auto"/>
              <w:right w:val="single" w:sz="4" w:space="0" w:color="000000"/>
            </w:tcBorders>
          </w:tcPr>
          <w:p w14:paraId="47EB895F"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3201CE5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A54B3E0"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6E853F8F"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Прохождение дистанции до 5 км (девушки), до 6 км (юноши).</w:t>
            </w:r>
          </w:p>
        </w:tc>
      </w:tr>
      <w:tr w:rsidR="00B017FD" w:rsidRPr="00B017FD" w14:paraId="2B941BD7"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A07371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61</w:t>
            </w:r>
          </w:p>
        </w:tc>
        <w:tc>
          <w:tcPr>
            <w:tcW w:w="1815" w:type="dxa"/>
            <w:tcBorders>
              <w:top w:val="single" w:sz="4" w:space="0" w:color="auto"/>
              <w:left w:val="single" w:sz="4" w:space="0" w:color="000000"/>
              <w:bottom w:val="single" w:sz="4" w:space="0" w:color="auto"/>
              <w:right w:val="single" w:sz="4" w:space="0" w:color="000000"/>
            </w:tcBorders>
          </w:tcPr>
          <w:p w14:paraId="41DA655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726ECCF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FB9099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8B125F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5F096AB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74FB1F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176C2A01"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02CEA691"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6BFCD8C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62</w:t>
            </w:r>
          </w:p>
        </w:tc>
        <w:tc>
          <w:tcPr>
            <w:tcW w:w="1815" w:type="dxa"/>
            <w:tcBorders>
              <w:top w:val="single" w:sz="4" w:space="0" w:color="auto"/>
              <w:left w:val="single" w:sz="4" w:space="0" w:color="000000"/>
              <w:bottom w:val="single" w:sz="4" w:space="0" w:color="auto"/>
              <w:right w:val="single" w:sz="4" w:space="0" w:color="000000"/>
            </w:tcBorders>
          </w:tcPr>
          <w:p w14:paraId="5E1523AE"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6C06BED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9D56A1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B5408F0"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11E7C073"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564187F0"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4CD8B14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63</w:t>
            </w:r>
          </w:p>
        </w:tc>
        <w:tc>
          <w:tcPr>
            <w:tcW w:w="1815" w:type="dxa"/>
            <w:tcBorders>
              <w:top w:val="single" w:sz="4" w:space="0" w:color="auto"/>
              <w:left w:val="single" w:sz="4" w:space="0" w:color="000000"/>
              <w:bottom w:val="single" w:sz="4" w:space="0" w:color="auto"/>
              <w:right w:val="single" w:sz="4" w:space="0" w:color="000000"/>
            </w:tcBorders>
          </w:tcPr>
          <w:p w14:paraId="3016289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5D202F5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6C56B4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EB09B7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684911EC"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0CB60DA8"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2B08F00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64</w:t>
            </w:r>
          </w:p>
        </w:tc>
        <w:tc>
          <w:tcPr>
            <w:tcW w:w="1815" w:type="dxa"/>
            <w:tcBorders>
              <w:top w:val="single" w:sz="4" w:space="0" w:color="auto"/>
              <w:left w:val="single" w:sz="4" w:space="0" w:color="000000"/>
              <w:bottom w:val="single" w:sz="4" w:space="0" w:color="auto"/>
              <w:right w:val="single" w:sz="4" w:space="0" w:color="000000"/>
            </w:tcBorders>
          </w:tcPr>
          <w:p w14:paraId="10ED47B0"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79E3EA2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79BA5E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937610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C91736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4304080F"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Прохождение дистанции до 5 км (девушки), до 6 км (юноши).</w:t>
            </w:r>
          </w:p>
        </w:tc>
      </w:tr>
      <w:tr w:rsidR="00B017FD" w:rsidRPr="00B017FD" w14:paraId="6F5E92C9"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F369037"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lastRenderedPageBreak/>
              <w:t>65</w:t>
            </w:r>
          </w:p>
        </w:tc>
        <w:tc>
          <w:tcPr>
            <w:tcW w:w="1815" w:type="dxa"/>
            <w:tcBorders>
              <w:top w:val="single" w:sz="4" w:space="0" w:color="auto"/>
              <w:left w:val="single" w:sz="4" w:space="0" w:color="000000"/>
              <w:bottom w:val="single" w:sz="4" w:space="0" w:color="auto"/>
              <w:right w:val="single" w:sz="4" w:space="0" w:color="000000"/>
            </w:tcBorders>
          </w:tcPr>
          <w:p w14:paraId="2B4771F0"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6EEAC38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F5AF1F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F029E1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427721F5"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047A4E44"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1A32209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66</w:t>
            </w:r>
          </w:p>
        </w:tc>
        <w:tc>
          <w:tcPr>
            <w:tcW w:w="1815" w:type="dxa"/>
            <w:tcBorders>
              <w:top w:val="single" w:sz="4" w:space="0" w:color="auto"/>
              <w:left w:val="single" w:sz="4" w:space="0" w:color="000000"/>
              <w:bottom w:val="single" w:sz="4" w:space="0" w:color="auto"/>
              <w:right w:val="single" w:sz="4" w:space="0" w:color="000000"/>
            </w:tcBorders>
          </w:tcPr>
          <w:p w14:paraId="1019B04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448B6E3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40F8A6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33D25C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BDFEC8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8820D0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003B7814"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2BEF1018" w14:textId="77777777" w:rsidTr="00265313">
        <w:trPr>
          <w:trHeight w:val="621"/>
        </w:trPr>
        <w:tc>
          <w:tcPr>
            <w:tcW w:w="879" w:type="dxa"/>
            <w:tcBorders>
              <w:top w:val="single" w:sz="4" w:space="0" w:color="auto"/>
              <w:left w:val="single" w:sz="4" w:space="0" w:color="000000"/>
              <w:bottom w:val="single" w:sz="4" w:space="0" w:color="auto"/>
              <w:right w:val="single" w:sz="4" w:space="0" w:color="000000"/>
            </w:tcBorders>
          </w:tcPr>
          <w:p w14:paraId="6319469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67</w:t>
            </w:r>
          </w:p>
        </w:tc>
        <w:tc>
          <w:tcPr>
            <w:tcW w:w="1815" w:type="dxa"/>
            <w:tcBorders>
              <w:top w:val="single" w:sz="4" w:space="0" w:color="auto"/>
              <w:left w:val="single" w:sz="4" w:space="0" w:color="000000"/>
              <w:bottom w:val="single" w:sz="4" w:space="0" w:color="auto"/>
              <w:right w:val="single" w:sz="4" w:space="0" w:color="000000"/>
            </w:tcBorders>
          </w:tcPr>
          <w:p w14:paraId="5BB7014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16B9381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AA8C94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83D9DB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0ED8BD9E"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67E2C2B6" w14:textId="77777777" w:rsidTr="00265313">
        <w:trPr>
          <w:trHeight w:val="1360"/>
        </w:trPr>
        <w:tc>
          <w:tcPr>
            <w:tcW w:w="879" w:type="dxa"/>
            <w:tcBorders>
              <w:top w:val="single" w:sz="4" w:space="0" w:color="auto"/>
              <w:left w:val="single" w:sz="4" w:space="0" w:color="000000"/>
              <w:bottom w:val="single" w:sz="4" w:space="0" w:color="auto"/>
              <w:right w:val="single" w:sz="4" w:space="0" w:color="000000"/>
            </w:tcBorders>
          </w:tcPr>
          <w:p w14:paraId="0D493D5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68</w:t>
            </w:r>
          </w:p>
        </w:tc>
        <w:tc>
          <w:tcPr>
            <w:tcW w:w="1815" w:type="dxa"/>
            <w:tcBorders>
              <w:top w:val="single" w:sz="4" w:space="0" w:color="auto"/>
              <w:left w:val="single" w:sz="4" w:space="0" w:color="000000"/>
              <w:bottom w:val="single" w:sz="4" w:space="0" w:color="auto"/>
              <w:right w:val="single" w:sz="4" w:space="0" w:color="000000"/>
            </w:tcBorders>
          </w:tcPr>
          <w:p w14:paraId="4DC202AC"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26ED6DC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D9A523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24504A9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74B4C0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EB00D4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22F9E569"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59EC81AF" w14:textId="77777777" w:rsidTr="00265313">
        <w:trPr>
          <w:trHeight w:val="555"/>
        </w:trPr>
        <w:tc>
          <w:tcPr>
            <w:tcW w:w="879" w:type="dxa"/>
            <w:tcBorders>
              <w:top w:val="single" w:sz="4" w:space="0" w:color="auto"/>
              <w:left w:val="single" w:sz="4" w:space="0" w:color="000000"/>
              <w:bottom w:val="single" w:sz="4" w:space="0" w:color="auto"/>
              <w:right w:val="single" w:sz="4" w:space="0" w:color="000000"/>
            </w:tcBorders>
          </w:tcPr>
          <w:p w14:paraId="0154AA9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69</w:t>
            </w:r>
          </w:p>
        </w:tc>
        <w:tc>
          <w:tcPr>
            <w:tcW w:w="1815" w:type="dxa"/>
            <w:tcBorders>
              <w:top w:val="single" w:sz="4" w:space="0" w:color="auto"/>
              <w:left w:val="single" w:sz="4" w:space="0" w:color="000000"/>
              <w:bottom w:val="single" w:sz="4" w:space="0" w:color="auto"/>
              <w:right w:val="single" w:sz="4" w:space="0" w:color="000000"/>
            </w:tcBorders>
          </w:tcPr>
          <w:p w14:paraId="282140F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1EC622F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p w14:paraId="32383DE7"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2AB92C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B2AEC4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38B6DA96" w14:textId="77777777" w:rsidR="00B017FD" w:rsidRPr="00B017FD" w:rsidRDefault="00B017FD" w:rsidP="00B017FD">
            <w:pPr>
              <w:spacing w:after="0" w:line="240" w:lineRule="auto"/>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29FC8980"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6138049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70</w:t>
            </w:r>
          </w:p>
        </w:tc>
        <w:tc>
          <w:tcPr>
            <w:tcW w:w="1815" w:type="dxa"/>
            <w:tcBorders>
              <w:top w:val="single" w:sz="4" w:space="0" w:color="auto"/>
              <w:left w:val="single" w:sz="4" w:space="0" w:color="000000"/>
              <w:bottom w:val="single" w:sz="4" w:space="0" w:color="auto"/>
              <w:right w:val="single" w:sz="4" w:space="0" w:color="000000"/>
            </w:tcBorders>
          </w:tcPr>
          <w:p w14:paraId="3D14216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4851D6B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06A6043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49318452"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5833ACF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71</w:t>
            </w:r>
          </w:p>
        </w:tc>
        <w:tc>
          <w:tcPr>
            <w:tcW w:w="1815" w:type="dxa"/>
            <w:tcBorders>
              <w:top w:val="single" w:sz="4" w:space="0" w:color="auto"/>
              <w:left w:val="single" w:sz="4" w:space="0" w:color="000000"/>
              <w:bottom w:val="single" w:sz="4" w:space="0" w:color="auto"/>
              <w:right w:val="single" w:sz="4" w:space="0" w:color="000000"/>
            </w:tcBorders>
          </w:tcPr>
          <w:p w14:paraId="517F8C2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Лыжная подготовка </w:t>
            </w:r>
          </w:p>
        </w:tc>
        <w:tc>
          <w:tcPr>
            <w:tcW w:w="992" w:type="dxa"/>
            <w:tcBorders>
              <w:top w:val="single" w:sz="4" w:space="0" w:color="auto"/>
              <w:left w:val="single" w:sz="4" w:space="0" w:color="000000"/>
              <w:bottom w:val="single" w:sz="4" w:space="0" w:color="auto"/>
              <w:right w:val="single" w:sz="4" w:space="0" w:color="000000"/>
            </w:tcBorders>
          </w:tcPr>
          <w:p w14:paraId="2530506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4989DEB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Переход с одновременных ходов на попеременные. Преодоление подъемов и препятствий.</w:t>
            </w:r>
          </w:p>
        </w:tc>
      </w:tr>
      <w:tr w:rsidR="00B017FD" w:rsidRPr="00B017FD" w14:paraId="41610AEF"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0BAE0AF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72</w:t>
            </w:r>
          </w:p>
        </w:tc>
        <w:tc>
          <w:tcPr>
            <w:tcW w:w="1815" w:type="dxa"/>
            <w:tcBorders>
              <w:top w:val="single" w:sz="4" w:space="0" w:color="auto"/>
              <w:left w:val="single" w:sz="4" w:space="0" w:color="000000"/>
              <w:bottom w:val="single" w:sz="4" w:space="0" w:color="auto"/>
              <w:right w:val="single" w:sz="4" w:space="0" w:color="000000"/>
            </w:tcBorders>
          </w:tcPr>
          <w:p w14:paraId="2EE7830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Элементы единоборств </w:t>
            </w:r>
          </w:p>
        </w:tc>
        <w:tc>
          <w:tcPr>
            <w:tcW w:w="992" w:type="dxa"/>
            <w:tcBorders>
              <w:top w:val="single" w:sz="4" w:space="0" w:color="auto"/>
              <w:left w:val="single" w:sz="4" w:space="0" w:color="000000"/>
              <w:bottom w:val="single" w:sz="4" w:space="0" w:color="auto"/>
              <w:right w:val="single" w:sz="4" w:space="0" w:color="000000"/>
            </w:tcBorders>
          </w:tcPr>
          <w:p w14:paraId="029A0FC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B5B877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16932C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BCDFCF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186DA509"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Приемы самостраховки. Приемы борьбы лежа и стоя.</w:t>
            </w:r>
          </w:p>
        </w:tc>
      </w:tr>
      <w:tr w:rsidR="00B017FD" w:rsidRPr="00B017FD" w14:paraId="02F61B16"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42ED434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73</w:t>
            </w:r>
          </w:p>
        </w:tc>
        <w:tc>
          <w:tcPr>
            <w:tcW w:w="1815" w:type="dxa"/>
            <w:tcBorders>
              <w:top w:val="single" w:sz="4" w:space="0" w:color="auto"/>
              <w:left w:val="single" w:sz="4" w:space="0" w:color="000000"/>
              <w:bottom w:val="single" w:sz="4" w:space="0" w:color="auto"/>
              <w:right w:val="single" w:sz="4" w:space="0" w:color="000000"/>
            </w:tcBorders>
          </w:tcPr>
          <w:p w14:paraId="233B979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Элементы единоборств </w:t>
            </w:r>
          </w:p>
        </w:tc>
        <w:tc>
          <w:tcPr>
            <w:tcW w:w="992" w:type="dxa"/>
            <w:tcBorders>
              <w:top w:val="single" w:sz="4" w:space="0" w:color="auto"/>
              <w:left w:val="single" w:sz="4" w:space="0" w:color="000000"/>
              <w:bottom w:val="single" w:sz="4" w:space="0" w:color="auto"/>
              <w:right w:val="single" w:sz="4" w:space="0" w:color="000000"/>
            </w:tcBorders>
          </w:tcPr>
          <w:p w14:paraId="40338C0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48F619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5B9F225C"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Учебная схватка</w:t>
            </w:r>
          </w:p>
        </w:tc>
      </w:tr>
      <w:tr w:rsidR="00B017FD" w:rsidRPr="00B017FD" w14:paraId="06530EC9"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679D18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74</w:t>
            </w:r>
          </w:p>
        </w:tc>
        <w:tc>
          <w:tcPr>
            <w:tcW w:w="1815" w:type="dxa"/>
            <w:tcBorders>
              <w:top w:val="single" w:sz="4" w:space="0" w:color="auto"/>
              <w:left w:val="single" w:sz="4" w:space="0" w:color="000000"/>
              <w:bottom w:val="single" w:sz="4" w:space="0" w:color="auto"/>
              <w:right w:val="single" w:sz="4" w:space="0" w:color="000000"/>
            </w:tcBorders>
          </w:tcPr>
          <w:p w14:paraId="7A687DF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Элементы единоборств </w:t>
            </w:r>
          </w:p>
        </w:tc>
        <w:tc>
          <w:tcPr>
            <w:tcW w:w="992" w:type="dxa"/>
            <w:tcBorders>
              <w:top w:val="single" w:sz="4" w:space="0" w:color="auto"/>
              <w:left w:val="single" w:sz="4" w:space="0" w:color="000000"/>
              <w:bottom w:val="single" w:sz="4" w:space="0" w:color="auto"/>
              <w:right w:val="single" w:sz="4" w:space="0" w:color="000000"/>
            </w:tcBorders>
          </w:tcPr>
          <w:p w14:paraId="15B54D9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76F54A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50E811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087B8968"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Пройденный материал по приемам единоборства, подвижные игры</w:t>
            </w:r>
          </w:p>
        </w:tc>
      </w:tr>
      <w:tr w:rsidR="00B017FD" w:rsidRPr="00B017FD" w14:paraId="09751053"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B6AEAB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75</w:t>
            </w:r>
          </w:p>
        </w:tc>
        <w:tc>
          <w:tcPr>
            <w:tcW w:w="1815" w:type="dxa"/>
            <w:tcBorders>
              <w:top w:val="single" w:sz="4" w:space="0" w:color="auto"/>
              <w:left w:val="single" w:sz="4" w:space="0" w:color="000000"/>
              <w:bottom w:val="single" w:sz="4" w:space="0" w:color="auto"/>
              <w:right w:val="single" w:sz="4" w:space="0" w:color="000000"/>
            </w:tcBorders>
          </w:tcPr>
          <w:p w14:paraId="0FBC5DEF"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Элементы единоборств </w:t>
            </w:r>
          </w:p>
        </w:tc>
        <w:tc>
          <w:tcPr>
            <w:tcW w:w="992" w:type="dxa"/>
            <w:tcBorders>
              <w:top w:val="single" w:sz="4" w:space="0" w:color="auto"/>
              <w:left w:val="single" w:sz="4" w:space="0" w:color="000000"/>
              <w:bottom w:val="single" w:sz="4" w:space="0" w:color="auto"/>
              <w:right w:val="single" w:sz="4" w:space="0" w:color="000000"/>
            </w:tcBorders>
          </w:tcPr>
          <w:p w14:paraId="486C444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C85642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2460747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3604DD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0975127"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8111E6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shd w:val="clear" w:color="auto" w:fill="auto"/>
          </w:tcPr>
          <w:p w14:paraId="13C86270"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Силовые упражнения и единоборства в парах</w:t>
            </w:r>
          </w:p>
        </w:tc>
      </w:tr>
      <w:tr w:rsidR="00B017FD" w:rsidRPr="00B017FD" w14:paraId="34B538F3"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6AFFE50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76</w:t>
            </w:r>
          </w:p>
        </w:tc>
        <w:tc>
          <w:tcPr>
            <w:tcW w:w="1815" w:type="dxa"/>
            <w:tcBorders>
              <w:top w:val="single" w:sz="4" w:space="0" w:color="auto"/>
              <w:left w:val="single" w:sz="4" w:space="0" w:color="000000"/>
              <w:bottom w:val="single" w:sz="4" w:space="0" w:color="auto"/>
              <w:right w:val="single" w:sz="4" w:space="0" w:color="000000"/>
            </w:tcBorders>
          </w:tcPr>
          <w:p w14:paraId="7601B260"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Элементы единоборств </w:t>
            </w:r>
          </w:p>
        </w:tc>
        <w:tc>
          <w:tcPr>
            <w:tcW w:w="992" w:type="dxa"/>
            <w:tcBorders>
              <w:top w:val="single" w:sz="4" w:space="0" w:color="auto"/>
              <w:left w:val="single" w:sz="4" w:space="0" w:color="000000"/>
              <w:bottom w:val="single" w:sz="4" w:space="0" w:color="auto"/>
              <w:right w:val="single" w:sz="4" w:space="0" w:color="000000"/>
            </w:tcBorders>
          </w:tcPr>
          <w:p w14:paraId="3A250AAE"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shd w:val="clear" w:color="auto" w:fill="auto"/>
          </w:tcPr>
          <w:p w14:paraId="3A178E27"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Силовые упражнения и единоборства в парах</w:t>
            </w:r>
          </w:p>
        </w:tc>
      </w:tr>
      <w:tr w:rsidR="00B017FD" w:rsidRPr="00B017FD" w14:paraId="647D5850"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2756806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77</w:t>
            </w:r>
          </w:p>
        </w:tc>
        <w:tc>
          <w:tcPr>
            <w:tcW w:w="1815" w:type="dxa"/>
            <w:tcBorders>
              <w:top w:val="single" w:sz="4" w:space="0" w:color="auto"/>
              <w:left w:val="single" w:sz="4" w:space="0" w:color="000000"/>
              <w:bottom w:val="single" w:sz="4" w:space="0" w:color="auto"/>
              <w:right w:val="single" w:sz="4" w:space="0" w:color="000000"/>
            </w:tcBorders>
          </w:tcPr>
          <w:p w14:paraId="3C886C6C" w14:textId="77777777" w:rsidR="00B017FD" w:rsidRPr="00B017FD" w:rsidRDefault="00B017FD" w:rsidP="00B017FD">
            <w:pPr>
              <w:spacing w:after="0" w:line="240" w:lineRule="auto"/>
              <w:rPr>
                <w:rFonts w:ascii="Times New Roman" w:eastAsia="Times New Roman" w:hAnsi="Times New Roman" w:cs="Times New Roman"/>
                <w:sz w:val="24"/>
                <w:szCs w:val="24"/>
              </w:rPr>
            </w:pPr>
          </w:p>
          <w:p w14:paraId="58B43AE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Элементы единоборств </w:t>
            </w:r>
          </w:p>
        </w:tc>
        <w:tc>
          <w:tcPr>
            <w:tcW w:w="992" w:type="dxa"/>
            <w:tcBorders>
              <w:top w:val="single" w:sz="4" w:space="0" w:color="auto"/>
              <w:left w:val="single" w:sz="4" w:space="0" w:color="000000"/>
              <w:bottom w:val="single" w:sz="4" w:space="0" w:color="auto"/>
              <w:right w:val="single" w:sz="4" w:space="0" w:color="000000"/>
            </w:tcBorders>
          </w:tcPr>
          <w:p w14:paraId="1543CD2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5228EA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9C7D16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1B8EE0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E90506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716901F7"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Самостоятельная разминка перед поединком. Правила соревнований. Влияние занятий единоборствами на развитие нравственных и волевых качеств. Техника безопасности. Гигиена борца</w:t>
            </w:r>
          </w:p>
        </w:tc>
      </w:tr>
      <w:tr w:rsidR="00B017FD" w:rsidRPr="00B017FD" w14:paraId="29ACB6B4"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7B1F15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78</w:t>
            </w:r>
          </w:p>
        </w:tc>
        <w:tc>
          <w:tcPr>
            <w:tcW w:w="1815" w:type="dxa"/>
            <w:tcBorders>
              <w:top w:val="single" w:sz="4" w:space="0" w:color="auto"/>
              <w:left w:val="single" w:sz="4" w:space="0" w:color="000000"/>
              <w:bottom w:val="single" w:sz="4" w:space="0" w:color="auto"/>
              <w:right w:val="single" w:sz="4" w:space="0" w:color="000000"/>
            </w:tcBorders>
          </w:tcPr>
          <w:p w14:paraId="40858A1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Элементы единоборств </w:t>
            </w:r>
          </w:p>
        </w:tc>
        <w:tc>
          <w:tcPr>
            <w:tcW w:w="992" w:type="dxa"/>
            <w:tcBorders>
              <w:top w:val="single" w:sz="4" w:space="0" w:color="auto"/>
              <w:left w:val="single" w:sz="4" w:space="0" w:color="000000"/>
              <w:bottom w:val="single" w:sz="4" w:space="0" w:color="auto"/>
              <w:right w:val="single" w:sz="4" w:space="0" w:color="000000"/>
            </w:tcBorders>
          </w:tcPr>
          <w:p w14:paraId="5E0FD0F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FCFDB6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420280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0AC5DD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F9833D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1D0A27FC"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Упражнения в парах, овладения приемами страховки, подвижные игры</w:t>
            </w:r>
          </w:p>
        </w:tc>
      </w:tr>
      <w:tr w:rsidR="00B017FD" w:rsidRPr="00B017FD" w14:paraId="1675B733"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61E9EE2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6625B6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lastRenderedPageBreak/>
              <w:t>79</w:t>
            </w:r>
          </w:p>
        </w:tc>
        <w:tc>
          <w:tcPr>
            <w:tcW w:w="1815" w:type="dxa"/>
            <w:tcBorders>
              <w:top w:val="single" w:sz="4" w:space="0" w:color="auto"/>
              <w:left w:val="single" w:sz="4" w:space="0" w:color="000000"/>
              <w:bottom w:val="single" w:sz="4" w:space="0" w:color="auto"/>
              <w:right w:val="single" w:sz="4" w:space="0" w:color="000000"/>
            </w:tcBorders>
          </w:tcPr>
          <w:p w14:paraId="66598DAE" w14:textId="77777777" w:rsidR="00B017FD" w:rsidRPr="00B017FD" w:rsidRDefault="00B017FD" w:rsidP="00B017FD">
            <w:pPr>
              <w:spacing w:after="0" w:line="240" w:lineRule="auto"/>
              <w:rPr>
                <w:rFonts w:ascii="Times New Roman" w:eastAsia="Times New Roman" w:hAnsi="Times New Roman" w:cs="Times New Roman"/>
                <w:sz w:val="24"/>
                <w:szCs w:val="24"/>
              </w:rPr>
            </w:pPr>
          </w:p>
          <w:p w14:paraId="149D317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lastRenderedPageBreak/>
              <w:t xml:space="preserve">Элементы единоборств </w:t>
            </w:r>
          </w:p>
        </w:tc>
        <w:tc>
          <w:tcPr>
            <w:tcW w:w="992" w:type="dxa"/>
            <w:tcBorders>
              <w:top w:val="single" w:sz="4" w:space="0" w:color="auto"/>
              <w:left w:val="single" w:sz="4" w:space="0" w:color="000000"/>
              <w:bottom w:val="single" w:sz="4" w:space="0" w:color="auto"/>
              <w:right w:val="single" w:sz="4" w:space="0" w:color="000000"/>
            </w:tcBorders>
          </w:tcPr>
          <w:p w14:paraId="6D7E7EB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8D0E577"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0FFC0B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1E925A45" w14:textId="77777777" w:rsidR="00B017FD" w:rsidRPr="00B017FD" w:rsidRDefault="00B017FD" w:rsidP="00B017FD">
            <w:pPr>
              <w:spacing w:after="0" w:line="240" w:lineRule="auto"/>
              <w:rPr>
                <w:rFonts w:ascii="Times New Roman" w:eastAsia="Times New Roman" w:hAnsi="Times New Roman" w:cs="Times New Roman"/>
                <w:sz w:val="24"/>
                <w:szCs w:val="24"/>
              </w:rPr>
            </w:pPr>
          </w:p>
          <w:p w14:paraId="6F9DDEB5"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lastRenderedPageBreak/>
              <w:t>Самоконтроль при занятиях единоборствами. Умение судить учебную схватку</w:t>
            </w:r>
          </w:p>
        </w:tc>
      </w:tr>
      <w:tr w:rsidR="00B017FD" w:rsidRPr="00B017FD" w14:paraId="3557F744"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D01D34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80</w:t>
            </w:r>
          </w:p>
        </w:tc>
        <w:tc>
          <w:tcPr>
            <w:tcW w:w="1815" w:type="dxa"/>
            <w:tcBorders>
              <w:top w:val="single" w:sz="4" w:space="0" w:color="auto"/>
              <w:left w:val="single" w:sz="4" w:space="0" w:color="000000"/>
              <w:bottom w:val="single" w:sz="4" w:space="0" w:color="auto"/>
              <w:right w:val="single" w:sz="4" w:space="0" w:color="000000"/>
            </w:tcBorders>
          </w:tcPr>
          <w:p w14:paraId="0A141E8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Плавание</w:t>
            </w:r>
          </w:p>
        </w:tc>
        <w:tc>
          <w:tcPr>
            <w:tcW w:w="992" w:type="dxa"/>
            <w:tcBorders>
              <w:top w:val="single" w:sz="4" w:space="0" w:color="auto"/>
              <w:left w:val="single" w:sz="4" w:space="0" w:color="000000"/>
              <w:bottom w:val="single" w:sz="4" w:space="0" w:color="auto"/>
              <w:right w:val="single" w:sz="4" w:space="0" w:color="000000"/>
            </w:tcBorders>
          </w:tcPr>
          <w:p w14:paraId="40E39D3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713636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3DDA56F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C4814A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000000"/>
              <w:bottom w:val="single" w:sz="4" w:space="0" w:color="auto"/>
              <w:right w:val="single" w:sz="4" w:space="0" w:color="000000"/>
            </w:tcBorders>
          </w:tcPr>
          <w:p w14:paraId="744C53D4" w14:textId="77777777" w:rsidR="00B017FD" w:rsidRPr="00B017FD" w:rsidRDefault="00B017FD" w:rsidP="00B017FD">
            <w:pPr>
              <w:autoSpaceDE w:val="0"/>
              <w:autoSpaceDN w:val="0"/>
              <w:adjustRightInd w:val="0"/>
              <w:spacing w:after="0" w:line="240" w:lineRule="auto"/>
              <w:rPr>
                <w:rFonts w:ascii="Times New Roman" w:eastAsia="Times New Roman" w:hAnsi="Times New Roman" w:cs="Times New Roman"/>
                <w:sz w:val="24"/>
                <w:szCs w:val="24"/>
              </w:rPr>
            </w:pPr>
          </w:p>
          <w:p w14:paraId="2F38E939" w14:textId="77777777" w:rsidR="00B017FD" w:rsidRPr="00B017FD" w:rsidRDefault="00B017FD" w:rsidP="00B017FD">
            <w:pPr>
              <w:autoSpaceDE w:val="0"/>
              <w:autoSpaceDN w:val="0"/>
              <w:adjustRightInd w:val="0"/>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Техника безопасности при занятиях плаванием</w:t>
            </w:r>
          </w:p>
        </w:tc>
      </w:tr>
      <w:tr w:rsidR="00B017FD" w:rsidRPr="00B017FD" w14:paraId="0002E6D1"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0AB5B117"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81</w:t>
            </w:r>
          </w:p>
        </w:tc>
        <w:tc>
          <w:tcPr>
            <w:tcW w:w="1815" w:type="dxa"/>
            <w:tcBorders>
              <w:top w:val="single" w:sz="4" w:space="0" w:color="auto"/>
              <w:left w:val="single" w:sz="4" w:space="0" w:color="000000"/>
              <w:bottom w:val="single" w:sz="4" w:space="0" w:color="auto"/>
              <w:right w:val="single" w:sz="4" w:space="0" w:color="000000"/>
            </w:tcBorders>
          </w:tcPr>
          <w:p w14:paraId="77577A7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Плавание</w:t>
            </w:r>
          </w:p>
        </w:tc>
        <w:tc>
          <w:tcPr>
            <w:tcW w:w="992" w:type="dxa"/>
            <w:tcBorders>
              <w:top w:val="single" w:sz="4" w:space="0" w:color="auto"/>
              <w:left w:val="single" w:sz="4" w:space="0" w:color="000000"/>
              <w:bottom w:val="single" w:sz="4" w:space="0" w:color="auto"/>
              <w:right w:val="single" w:sz="4" w:space="0" w:color="000000"/>
            </w:tcBorders>
          </w:tcPr>
          <w:p w14:paraId="720259D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F3E27F5"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E8FD68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F25711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A70C2B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000000"/>
              <w:bottom w:val="single" w:sz="4" w:space="0" w:color="auto"/>
              <w:right w:val="single" w:sz="4" w:space="0" w:color="000000"/>
            </w:tcBorders>
          </w:tcPr>
          <w:p w14:paraId="52E9EEBF" w14:textId="77777777" w:rsidR="00B017FD" w:rsidRPr="00B017FD" w:rsidRDefault="00B017FD" w:rsidP="00B017FD">
            <w:pPr>
              <w:autoSpaceDE w:val="0"/>
              <w:autoSpaceDN w:val="0"/>
              <w:adjustRightInd w:val="0"/>
              <w:spacing w:after="0" w:line="240" w:lineRule="auto"/>
              <w:rPr>
                <w:rFonts w:ascii="Times New Roman" w:eastAsia="Times New Roman" w:hAnsi="Times New Roman" w:cs="Times New Roman"/>
                <w:sz w:val="24"/>
                <w:szCs w:val="24"/>
              </w:rPr>
            </w:pPr>
          </w:p>
          <w:p w14:paraId="7378E555" w14:textId="77777777" w:rsidR="00B017FD" w:rsidRPr="00B017FD" w:rsidRDefault="00B017FD" w:rsidP="00B017FD">
            <w:pPr>
              <w:autoSpaceDE w:val="0"/>
              <w:autoSpaceDN w:val="0"/>
              <w:adjustRightInd w:val="0"/>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Биомеханические особенности техники плавания</w:t>
            </w:r>
          </w:p>
        </w:tc>
      </w:tr>
      <w:tr w:rsidR="00B017FD" w:rsidRPr="00B017FD" w14:paraId="670D594D" w14:textId="77777777" w:rsidTr="00265313">
        <w:trPr>
          <w:trHeight w:val="820"/>
        </w:trPr>
        <w:tc>
          <w:tcPr>
            <w:tcW w:w="879" w:type="dxa"/>
            <w:tcBorders>
              <w:top w:val="single" w:sz="4" w:space="0" w:color="auto"/>
              <w:left w:val="single" w:sz="4" w:space="0" w:color="000000"/>
              <w:bottom w:val="single" w:sz="4" w:space="0" w:color="auto"/>
              <w:right w:val="single" w:sz="4" w:space="0" w:color="000000"/>
            </w:tcBorders>
          </w:tcPr>
          <w:p w14:paraId="0A5D9A0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82</w:t>
            </w:r>
          </w:p>
        </w:tc>
        <w:tc>
          <w:tcPr>
            <w:tcW w:w="1815" w:type="dxa"/>
            <w:tcBorders>
              <w:top w:val="single" w:sz="4" w:space="0" w:color="auto"/>
              <w:left w:val="single" w:sz="4" w:space="0" w:color="000000"/>
              <w:bottom w:val="single" w:sz="4" w:space="0" w:color="auto"/>
              <w:right w:val="single" w:sz="4" w:space="0" w:color="000000"/>
            </w:tcBorders>
          </w:tcPr>
          <w:p w14:paraId="43E99CB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Плавание</w:t>
            </w:r>
          </w:p>
        </w:tc>
        <w:tc>
          <w:tcPr>
            <w:tcW w:w="992" w:type="dxa"/>
            <w:tcBorders>
              <w:top w:val="single" w:sz="4" w:space="0" w:color="auto"/>
              <w:left w:val="single" w:sz="4" w:space="0" w:color="000000"/>
              <w:bottom w:val="single" w:sz="4" w:space="0" w:color="auto"/>
              <w:right w:val="single" w:sz="4" w:space="0" w:color="000000"/>
            </w:tcBorders>
          </w:tcPr>
          <w:p w14:paraId="742DC7F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B5CDA92"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439E17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B8C591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tcBorders>
              <w:top w:val="single" w:sz="4" w:space="0" w:color="auto"/>
              <w:left w:val="single" w:sz="4" w:space="0" w:color="000000"/>
              <w:bottom w:val="single" w:sz="4" w:space="0" w:color="auto"/>
              <w:right w:val="single" w:sz="4" w:space="0" w:color="000000"/>
            </w:tcBorders>
          </w:tcPr>
          <w:p w14:paraId="6241C72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1082052D"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Доврачебная помощь пострадавшему</w:t>
            </w:r>
          </w:p>
        </w:tc>
      </w:tr>
      <w:tr w:rsidR="00B017FD" w:rsidRPr="00B017FD" w14:paraId="688A4006"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0627C388"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83</w:t>
            </w:r>
          </w:p>
        </w:tc>
        <w:tc>
          <w:tcPr>
            <w:tcW w:w="1815" w:type="dxa"/>
            <w:tcBorders>
              <w:top w:val="single" w:sz="4" w:space="0" w:color="auto"/>
              <w:left w:val="single" w:sz="4" w:space="0" w:color="000000"/>
              <w:bottom w:val="single" w:sz="4" w:space="0" w:color="auto"/>
              <w:right w:val="single" w:sz="4" w:space="0" w:color="000000"/>
            </w:tcBorders>
          </w:tcPr>
          <w:p w14:paraId="3E84E2BE"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0AFB5E8E"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686724A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Гандбол</w:t>
            </w:r>
          </w:p>
        </w:tc>
        <w:tc>
          <w:tcPr>
            <w:tcW w:w="992" w:type="dxa"/>
            <w:tcBorders>
              <w:top w:val="single" w:sz="4" w:space="0" w:color="auto"/>
              <w:left w:val="single" w:sz="4" w:space="0" w:color="000000"/>
              <w:bottom w:val="single" w:sz="4" w:space="0" w:color="auto"/>
              <w:right w:val="single" w:sz="4" w:space="0" w:color="000000"/>
            </w:tcBorders>
          </w:tcPr>
          <w:p w14:paraId="57F62E47"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A5A2D3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0846AA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2FC1E7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000000"/>
              <w:bottom w:val="single" w:sz="4" w:space="0" w:color="auto"/>
              <w:right w:val="single" w:sz="4" w:space="0" w:color="000000"/>
            </w:tcBorders>
          </w:tcPr>
          <w:p w14:paraId="5D29DC53"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29F64A39"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Комбинации из освоенных элементов техники передвижения</w:t>
            </w:r>
          </w:p>
        </w:tc>
      </w:tr>
      <w:tr w:rsidR="00B017FD" w:rsidRPr="00B017FD" w14:paraId="2EC40CED"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1AC725C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84</w:t>
            </w:r>
          </w:p>
        </w:tc>
        <w:tc>
          <w:tcPr>
            <w:tcW w:w="1815" w:type="dxa"/>
            <w:tcBorders>
              <w:top w:val="single" w:sz="4" w:space="0" w:color="auto"/>
              <w:left w:val="single" w:sz="4" w:space="0" w:color="000000"/>
              <w:bottom w:val="single" w:sz="4" w:space="0" w:color="auto"/>
              <w:right w:val="single" w:sz="4" w:space="0" w:color="000000"/>
            </w:tcBorders>
          </w:tcPr>
          <w:p w14:paraId="6501504E"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7E72BAB1"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127109E5"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159557C2"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1D545E7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Гандбол</w:t>
            </w:r>
          </w:p>
        </w:tc>
        <w:tc>
          <w:tcPr>
            <w:tcW w:w="992" w:type="dxa"/>
            <w:tcBorders>
              <w:top w:val="single" w:sz="4" w:space="0" w:color="auto"/>
              <w:left w:val="single" w:sz="4" w:space="0" w:color="000000"/>
              <w:bottom w:val="single" w:sz="4" w:space="0" w:color="auto"/>
              <w:right w:val="single" w:sz="4" w:space="0" w:color="000000"/>
            </w:tcBorders>
          </w:tcPr>
          <w:p w14:paraId="48B9669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BA12A1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40D769A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22FDDEBA"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05646FD"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000000"/>
              <w:bottom w:val="single" w:sz="4" w:space="0" w:color="auto"/>
              <w:right w:val="single" w:sz="4" w:space="0" w:color="000000"/>
            </w:tcBorders>
          </w:tcPr>
          <w:p w14:paraId="08EDFAF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2CC222F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Варианты ловли и передачи мяча без сопротивления и с сопротивлением защитника</w:t>
            </w:r>
          </w:p>
        </w:tc>
      </w:tr>
      <w:tr w:rsidR="00B017FD" w:rsidRPr="00B017FD" w14:paraId="5112A785"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230BB5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85</w:t>
            </w:r>
          </w:p>
        </w:tc>
        <w:tc>
          <w:tcPr>
            <w:tcW w:w="1815" w:type="dxa"/>
            <w:tcBorders>
              <w:top w:val="single" w:sz="4" w:space="0" w:color="auto"/>
              <w:left w:val="single" w:sz="4" w:space="0" w:color="000000"/>
              <w:bottom w:val="single" w:sz="4" w:space="0" w:color="auto"/>
              <w:right w:val="single" w:sz="4" w:space="0" w:color="000000"/>
            </w:tcBorders>
          </w:tcPr>
          <w:p w14:paraId="128F2B78"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1983614B"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6038290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Гандбол</w:t>
            </w:r>
          </w:p>
        </w:tc>
        <w:tc>
          <w:tcPr>
            <w:tcW w:w="992" w:type="dxa"/>
            <w:tcBorders>
              <w:top w:val="single" w:sz="4" w:space="0" w:color="auto"/>
              <w:left w:val="single" w:sz="4" w:space="0" w:color="000000"/>
              <w:bottom w:val="single" w:sz="4" w:space="0" w:color="auto"/>
              <w:right w:val="single" w:sz="4" w:space="0" w:color="000000"/>
            </w:tcBorders>
          </w:tcPr>
          <w:p w14:paraId="658B3BF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29882DED"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1</w:t>
            </w:r>
          </w:p>
        </w:tc>
        <w:tc>
          <w:tcPr>
            <w:tcW w:w="6946" w:type="dxa"/>
            <w:tcBorders>
              <w:top w:val="single" w:sz="4" w:space="0" w:color="auto"/>
              <w:left w:val="single" w:sz="4" w:space="0" w:color="000000"/>
              <w:bottom w:val="single" w:sz="4" w:space="0" w:color="auto"/>
              <w:right w:val="single" w:sz="4" w:space="0" w:color="000000"/>
            </w:tcBorders>
          </w:tcPr>
          <w:p w14:paraId="6856A39A" w14:textId="77777777" w:rsidR="00B017FD" w:rsidRPr="00B017FD" w:rsidRDefault="00B017FD" w:rsidP="00B017FD">
            <w:pPr>
              <w:spacing w:after="0" w:line="226" w:lineRule="exact"/>
              <w:jc w:val="both"/>
              <w:rPr>
                <w:rFonts w:ascii="Times New Roman" w:eastAsia="Times New Roman" w:hAnsi="Times New Roman" w:cs="Times New Roman"/>
                <w:sz w:val="24"/>
                <w:szCs w:val="24"/>
              </w:rPr>
            </w:pPr>
          </w:p>
          <w:p w14:paraId="5ECF4839" w14:textId="77777777" w:rsidR="00B017FD" w:rsidRPr="00B017FD" w:rsidRDefault="00B017FD" w:rsidP="00B017FD">
            <w:pPr>
              <w:spacing w:after="0" w:line="226" w:lineRule="exact"/>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Варианты бросков мяча</w:t>
            </w:r>
          </w:p>
        </w:tc>
      </w:tr>
      <w:tr w:rsidR="00B017FD" w:rsidRPr="00B017FD" w14:paraId="2EFBE1C8"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53B179F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86</w:t>
            </w:r>
          </w:p>
        </w:tc>
        <w:tc>
          <w:tcPr>
            <w:tcW w:w="1815" w:type="dxa"/>
            <w:tcBorders>
              <w:top w:val="single" w:sz="4" w:space="0" w:color="auto"/>
              <w:left w:val="single" w:sz="4" w:space="0" w:color="000000"/>
              <w:bottom w:val="single" w:sz="4" w:space="0" w:color="auto"/>
              <w:right w:val="single" w:sz="4" w:space="0" w:color="000000"/>
            </w:tcBorders>
          </w:tcPr>
          <w:p w14:paraId="5AA12B6F"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740C2354"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Гандбол</w:t>
            </w:r>
          </w:p>
        </w:tc>
        <w:tc>
          <w:tcPr>
            <w:tcW w:w="992" w:type="dxa"/>
            <w:tcBorders>
              <w:top w:val="single" w:sz="4" w:space="0" w:color="auto"/>
              <w:left w:val="single" w:sz="4" w:space="0" w:color="000000"/>
              <w:bottom w:val="single" w:sz="4" w:space="0" w:color="auto"/>
              <w:right w:val="single" w:sz="4" w:space="0" w:color="000000"/>
            </w:tcBorders>
          </w:tcPr>
          <w:p w14:paraId="10B43DD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DB4F90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52C1996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68267F3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000000"/>
              <w:bottom w:val="single" w:sz="4" w:space="0" w:color="auto"/>
              <w:right w:val="single" w:sz="4" w:space="0" w:color="000000"/>
            </w:tcBorders>
          </w:tcPr>
          <w:p w14:paraId="27EC7FA3" w14:textId="77777777" w:rsidR="00B017FD" w:rsidRPr="00B017FD" w:rsidRDefault="00B017FD" w:rsidP="00B017FD">
            <w:pPr>
              <w:spacing w:after="0" w:line="226" w:lineRule="exact"/>
              <w:jc w:val="both"/>
              <w:rPr>
                <w:rFonts w:ascii="Times New Roman" w:eastAsia="Times New Roman" w:hAnsi="Times New Roman" w:cs="Times New Roman"/>
                <w:sz w:val="24"/>
                <w:szCs w:val="24"/>
              </w:rPr>
            </w:pPr>
          </w:p>
          <w:p w14:paraId="36E94B56" w14:textId="77777777" w:rsidR="00B017FD" w:rsidRPr="00B017FD" w:rsidRDefault="00B017FD" w:rsidP="00B017FD">
            <w:pPr>
              <w:spacing w:after="0" w:line="226" w:lineRule="exact"/>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Игра по упрощенным правилам ручного мяча</w:t>
            </w:r>
          </w:p>
        </w:tc>
      </w:tr>
      <w:tr w:rsidR="00B017FD" w:rsidRPr="00B017FD" w14:paraId="003CFD1F"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101190B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CE8CABE"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    87</w:t>
            </w:r>
          </w:p>
        </w:tc>
        <w:tc>
          <w:tcPr>
            <w:tcW w:w="1815" w:type="dxa"/>
            <w:tcBorders>
              <w:top w:val="single" w:sz="4" w:space="0" w:color="auto"/>
              <w:left w:val="single" w:sz="4" w:space="0" w:color="000000"/>
              <w:bottom w:val="single" w:sz="4" w:space="0" w:color="auto"/>
              <w:right w:val="single" w:sz="4" w:space="0" w:color="000000"/>
            </w:tcBorders>
          </w:tcPr>
          <w:p w14:paraId="59B698D7" w14:textId="77777777" w:rsidR="00B017FD" w:rsidRPr="00B017FD" w:rsidRDefault="00B017FD" w:rsidP="00B017FD">
            <w:pPr>
              <w:spacing w:after="0" w:line="240" w:lineRule="auto"/>
              <w:rPr>
                <w:rFonts w:ascii="Times New Roman" w:eastAsia="Times New Roman" w:hAnsi="Times New Roman" w:cs="Times New Roman"/>
                <w:color w:val="000000"/>
                <w:sz w:val="24"/>
                <w:szCs w:val="24"/>
                <w:lang w:eastAsia="ru-RU"/>
              </w:rPr>
            </w:pPr>
          </w:p>
          <w:p w14:paraId="4D124453"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Футбол</w:t>
            </w:r>
          </w:p>
        </w:tc>
        <w:tc>
          <w:tcPr>
            <w:tcW w:w="992" w:type="dxa"/>
            <w:tcBorders>
              <w:top w:val="single" w:sz="4" w:space="0" w:color="auto"/>
              <w:left w:val="single" w:sz="4" w:space="0" w:color="000000"/>
              <w:bottom w:val="single" w:sz="4" w:space="0" w:color="auto"/>
              <w:right w:val="single" w:sz="4" w:space="0" w:color="000000"/>
            </w:tcBorders>
          </w:tcPr>
          <w:p w14:paraId="50D4044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0B5401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74683E1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p w14:paraId="5E23F2A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tc>
        <w:tc>
          <w:tcPr>
            <w:tcW w:w="6946" w:type="dxa"/>
            <w:tcBorders>
              <w:top w:val="single" w:sz="4" w:space="0" w:color="auto"/>
              <w:left w:val="single" w:sz="4" w:space="0" w:color="000000"/>
              <w:bottom w:val="single" w:sz="4" w:space="0" w:color="auto"/>
              <w:right w:val="single" w:sz="4" w:space="0" w:color="000000"/>
            </w:tcBorders>
          </w:tcPr>
          <w:p w14:paraId="2421680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309FDF0F"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Комбинации из освоенных элементов техники передвижения</w:t>
            </w:r>
          </w:p>
        </w:tc>
      </w:tr>
      <w:tr w:rsidR="00B017FD" w:rsidRPr="00B017FD" w14:paraId="09A42F72"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EC74A5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88</w:t>
            </w:r>
          </w:p>
        </w:tc>
        <w:tc>
          <w:tcPr>
            <w:tcW w:w="1815" w:type="dxa"/>
            <w:tcBorders>
              <w:top w:val="single" w:sz="4" w:space="0" w:color="auto"/>
              <w:left w:val="single" w:sz="4" w:space="0" w:color="000000"/>
              <w:bottom w:val="single" w:sz="4" w:space="0" w:color="auto"/>
              <w:right w:val="single" w:sz="4" w:space="0" w:color="000000"/>
            </w:tcBorders>
          </w:tcPr>
          <w:p w14:paraId="7E7C527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Футбол</w:t>
            </w:r>
          </w:p>
        </w:tc>
        <w:tc>
          <w:tcPr>
            <w:tcW w:w="992" w:type="dxa"/>
            <w:tcBorders>
              <w:top w:val="single" w:sz="4" w:space="0" w:color="auto"/>
              <w:left w:val="single" w:sz="4" w:space="0" w:color="000000"/>
              <w:bottom w:val="single" w:sz="4" w:space="0" w:color="auto"/>
              <w:right w:val="single" w:sz="4" w:space="0" w:color="000000"/>
            </w:tcBorders>
          </w:tcPr>
          <w:p w14:paraId="0274531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000000"/>
              <w:bottom w:val="single" w:sz="4" w:space="0" w:color="auto"/>
              <w:right w:val="single" w:sz="4" w:space="0" w:color="000000"/>
            </w:tcBorders>
          </w:tcPr>
          <w:p w14:paraId="43A41AC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Варианты удара по мячу ногой и головой без сопротивления противника</w:t>
            </w:r>
          </w:p>
        </w:tc>
      </w:tr>
      <w:tr w:rsidR="00B017FD" w:rsidRPr="00B017FD" w14:paraId="22F7E20B"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7ABCE92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89</w:t>
            </w:r>
          </w:p>
        </w:tc>
        <w:tc>
          <w:tcPr>
            <w:tcW w:w="1815" w:type="dxa"/>
            <w:tcBorders>
              <w:top w:val="single" w:sz="4" w:space="0" w:color="auto"/>
              <w:left w:val="single" w:sz="4" w:space="0" w:color="000000"/>
              <w:bottom w:val="single" w:sz="4" w:space="0" w:color="auto"/>
              <w:right w:val="single" w:sz="4" w:space="0" w:color="000000"/>
            </w:tcBorders>
          </w:tcPr>
          <w:p w14:paraId="3C49549C"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Футбол</w:t>
            </w:r>
          </w:p>
        </w:tc>
        <w:tc>
          <w:tcPr>
            <w:tcW w:w="992" w:type="dxa"/>
            <w:tcBorders>
              <w:top w:val="single" w:sz="4" w:space="0" w:color="auto"/>
              <w:left w:val="single" w:sz="4" w:space="0" w:color="000000"/>
              <w:bottom w:val="single" w:sz="4" w:space="0" w:color="auto"/>
              <w:right w:val="single" w:sz="4" w:space="0" w:color="000000"/>
            </w:tcBorders>
          </w:tcPr>
          <w:p w14:paraId="643FBD9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000000"/>
              <w:bottom w:val="single" w:sz="4" w:space="0" w:color="auto"/>
              <w:right w:val="single" w:sz="4" w:space="0" w:color="000000"/>
            </w:tcBorders>
          </w:tcPr>
          <w:p w14:paraId="7C59FACF"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Варианты остановок мяча ногой, грудью</w:t>
            </w:r>
          </w:p>
        </w:tc>
      </w:tr>
      <w:tr w:rsidR="00B017FD" w:rsidRPr="00B017FD" w14:paraId="7D59F771"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1AA789CE"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90</w:t>
            </w:r>
          </w:p>
        </w:tc>
        <w:tc>
          <w:tcPr>
            <w:tcW w:w="1815" w:type="dxa"/>
            <w:tcBorders>
              <w:top w:val="single" w:sz="4" w:space="0" w:color="auto"/>
              <w:left w:val="single" w:sz="4" w:space="0" w:color="000000"/>
              <w:bottom w:val="single" w:sz="4" w:space="0" w:color="auto"/>
              <w:right w:val="single" w:sz="4" w:space="0" w:color="000000"/>
            </w:tcBorders>
          </w:tcPr>
          <w:p w14:paraId="285E541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Футбол</w:t>
            </w:r>
          </w:p>
        </w:tc>
        <w:tc>
          <w:tcPr>
            <w:tcW w:w="992" w:type="dxa"/>
            <w:tcBorders>
              <w:top w:val="single" w:sz="4" w:space="0" w:color="auto"/>
              <w:left w:val="single" w:sz="4" w:space="0" w:color="000000"/>
              <w:bottom w:val="single" w:sz="4" w:space="0" w:color="auto"/>
              <w:right w:val="single" w:sz="4" w:space="0" w:color="000000"/>
            </w:tcBorders>
          </w:tcPr>
          <w:p w14:paraId="45CCCF4C"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tcBorders>
              <w:top w:val="single" w:sz="4" w:space="0" w:color="auto"/>
              <w:left w:val="single" w:sz="4" w:space="0" w:color="000000"/>
              <w:bottom w:val="single" w:sz="4" w:space="0" w:color="auto"/>
              <w:right w:val="single" w:sz="4" w:space="0" w:color="000000"/>
            </w:tcBorders>
          </w:tcPr>
          <w:p w14:paraId="5D396163"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Варианты ведения мяча без сопротивления и с сопротивлением защитника</w:t>
            </w:r>
          </w:p>
        </w:tc>
      </w:tr>
      <w:tr w:rsidR="00B017FD" w:rsidRPr="00B017FD" w14:paraId="4C86FE52"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7F769A2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91</w:t>
            </w:r>
          </w:p>
        </w:tc>
        <w:tc>
          <w:tcPr>
            <w:tcW w:w="1815" w:type="dxa"/>
            <w:tcBorders>
              <w:top w:val="single" w:sz="4" w:space="0" w:color="auto"/>
              <w:left w:val="single" w:sz="4" w:space="0" w:color="000000"/>
              <w:bottom w:val="single" w:sz="4" w:space="0" w:color="auto"/>
              <w:right w:val="single" w:sz="4" w:space="0" w:color="000000"/>
            </w:tcBorders>
          </w:tcPr>
          <w:p w14:paraId="04044D1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Футбол</w:t>
            </w:r>
          </w:p>
        </w:tc>
        <w:tc>
          <w:tcPr>
            <w:tcW w:w="992" w:type="dxa"/>
            <w:tcBorders>
              <w:top w:val="single" w:sz="4" w:space="0" w:color="auto"/>
              <w:left w:val="single" w:sz="4" w:space="0" w:color="000000"/>
              <w:bottom w:val="single" w:sz="4" w:space="0" w:color="auto"/>
              <w:right w:val="single" w:sz="4" w:space="0" w:color="000000"/>
            </w:tcBorders>
          </w:tcPr>
          <w:p w14:paraId="340E487E"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tcBorders>
              <w:top w:val="single" w:sz="4" w:space="0" w:color="auto"/>
              <w:left w:val="single" w:sz="4" w:space="0" w:color="000000"/>
              <w:bottom w:val="single" w:sz="4" w:space="0" w:color="auto"/>
              <w:right w:val="single" w:sz="4" w:space="0" w:color="000000"/>
            </w:tcBorders>
          </w:tcPr>
          <w:p w14:paraId="22FFDB26"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Индивидуальные, групповые и командные тактические действия в нападении и защите</w:t>
            </w:r>
          </w:p>
        </w:tc>
      </w:tr>
      <w:tr w:rsidR="00B017FD" w:rsidRPr="00B017FD" w14:paraId="76714AE2"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71D76E7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92</w:t>
            </w:r>
          </w:p>
        </w:tc>
        <w:tc>
          <w:tcPr>
            <w:tcW w:w="1815" w:type="dxa"/>
            <w:tcBorders>
              <w:top w:val="single" w:sz="4" w:space="0" w:color="auto"/>
              <w:left w:val="single" w:sz="4" w:space="0" w:color="000000"/>
              <w:bottom w:val="single" w:sz="4" w:space="0" w:color="auto"/>
              <w:right w:val="single" w:sz="4" w:space="0" w:color="000000"/>
            </w:tcBorders>
          </w:tcPr>
          <w:p w14:paraId="70B6EEC0"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color w:val="000000"/>
                <w:sz w:val="24"/>
                <w:szCs w:val="24"/>
                <w:lang w:eastAsia="ru-RU"/>
              </w:rPr>
              <w:t>Футбол</w:t>
            </w:r>
          </w:p>
        </w:tc>
        <w:tc>
          <w:tcPr>
            <w:tcW w:w="992" w:type="dxa"/>
            <w:tcBorders>
              <w:top w:val="single" w:sz="4" w:space="0" w:color="auto"/>
              <w:left w:val="single" w:sz="4" w:space="0" w:color="000000"/>
              <w:bottom w:val="single" w:sz="4" w:space="0" w:color="auto"/>
              <w:right w:val="single" w:sz="4" w:space="0" w:color="000000"/>
            </w:tcBorders>
          </w:tcPr>
          <w:p w14:paraId="34F23C41"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tcBorders>
              <w:top w:val="single" w:sz="4" w:space="0" w:color="auto"/>
              <w:left w:val="single" w:sz="4" w:space="0" w:color="000000"/>
              <w:bottom w:val="single" w:sz="4" w:space="0" w:color="auto"/>
              <w:right w:val="single" w:sz="4" w:space="0" w:color="000000"/>
            </w:tcBorders>
          </w:tcPr>
          <w:p w14:paraId="4BFE50DF" w14:textId="77777777" w:rsidR="00B017FD" w:rsidRPr="00B017FD" w:rsidRDefault="00B017FD" w:rsidP="00B017FD">
            <w:pPr>
              <w:spacing w:after="0" w:line="226" w:lineRule="exact"/>
              <w:ind w:left="40"/>
              <w:jc w:val="both"/>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Игра по правилам</w:t>
            </w:r>
          </w:p>
        </w:tc>
      </w:tr>
      <w:tr w:rsidR="00B017FD" w:rsidRPr="00B017FD" w14:paraId="1935925D"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7352B21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93</w:t>
            </w:r>
          </w:p>
        </w:tc>
        <w:tc>
          <w:tcPr>
            <w:tcW w:w="1815" w:type="dxa"/>
            <w:tcBorders>
              <w:top w:val="single" w:sz="4" w:space="0" w:color="auto"/>
              <w:left w:val="single" w:sz="4" w:space="0" w:color="000000"/>
              <w:bottom w:val="single" w:sz="4" w:space="0" w:color="auto"/>
              <w:right w:val="single" w:sz="4" w:space="0" w:color="000000"/>
            </w:tcBorders>
          </w:tcPr>
          <w:p w14:paraId="46861AA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21B968D6"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tcBorders>
              <w:top w:val="single" w:sz="4" w:space="0" w:color="auto"/>
              <w:left w:val="single" w:sz="4" w:space="0" w:color="000000"/>
              <w:bottom w:val="single" w:sz="4" w:space="0" w:color="auto"/>
              <w:right w:val="single" w:sz="4" w:space="0" w:color="000000"/>
            </w:tcBorders>
          </w:tcPr>
          <w:p w14:paraId="60F7B05C"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Техника безопасности при занятиях легкой атлетикой. Доврачебная помощь при травмах.</w:t>
            </w:r>
          </w:p>
        </w:tc>
      </w:tr>
      <w:tr w:rsidR="00B017FD" w:rsidRPr="00B017FD" w14:paraId="41D95B28"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73CC49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94</w:t>
            </w:r>
          </w:p>
        </w:tc>
        <w:tc>
          <w:tcPr>
            <w:tcW w:w="1815" w:type="dxa"/>
            <w:tcBorders>
              <w:top w:val="single" w:sz="4" w:space="0" w:color="auto"/>
              <w:left w:val="single" w:sz="4" w:space="0" w:color="000000"/>
              <w:bottom w:val="single" w:sz="4" w:space="0" w:color="auto"/>
              <w:right w:val="single" w:sz="4" w:space="0" w:color="000000"/>
            </w:tcBorders>
          </w:tcPr>
          <w:p w14:paraId="314DACC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0BEAB17B"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tcBorders>
              <w:top w:val="single" w:sz="4" w:space="0" w:color="auto"/>
              <w:left w:val="single" w:sz="4" w:space="0" w:color="000000"/>
              <w:bottom w:val="single" w:sz="4" w:space="0" w:color="auto"/>
              <w:right w:val="single" w:sz="4" w:space="0" w:color="000000"/>
            </w:tcBorders>
          </w:tcPr>
          <w:p w14:paraId="45A764F8"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Метание мяча весом 150 г с 4-5 бросковых шагов</w:t>
            </w:r>
          </w:p>
        </w:tc>
      </w:tr>
      <w:tr w:rsidR="00B017FD" w:rsidRPr="00B017FD" w14:paraId="0CC51E3F"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4A8AD7E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95</w:t>
            </w:r>
          </w:p>
        </w:tc>
        <w:tc>
          <w:tcPr>
            <w:tcW w:w="1815" w:type="dxa"/>
            <w:tcBorders>
              <w:top w:val="single" w:sz="4" w:space="0" w:color="auto"/>
              <w:left w:val="single" w:sz="4" w:space="0" w:color="000000"/>
              <w:bottom w:val="single" w:sz="4" w:space="0" w:color="auto"/>
              <w:right w:val="single" w:sz="4" w:space="0" w:color="000000"/>
            </w:tcBorders>
          </w:tcPr>
          <w:p w14:paraId="4B8AD3D3"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27ED23FD"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tcBorders>
              <w:top w:val="single" w:sz="4" w:space="0" w:color="auto"/>
              <w:left w:val="single" w:sz="4" w:space="0" w:color="000000"/>
              <w:bottom w:val="single" w:sz="4" w:space="0" w:color="auto"/>
              <w:right w:val="single" w:sz="4" w:space="0" w:color="000000"/>
            </w:tcBorders>
          </w:tcPr>
          <w:p w14:paraId="4F8A6EAF"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Метание мяча весом 150 г с полного разбега на дальность в коридор 10 м</w:t>
            </w:r>
          </w:p>
        </w:tc>
      </w:tr>
      <w:tr w:rsidR="00B017FD" w:rsidRPr="00B017FD" w14:paraId="53816850"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0126153B"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96</w:t>
            </w:r>
          </w:p>
        </w:tc>
        <w:tc>
          <w:tcPr>
            <w:tcW w:w="1815" w:type="dxa"/>
            <w:tcBorders>
              <w:top w:val="single" w:sz="4" w:space="0" w:color="auto"/>
              <w:left w:val="single" w:sz="4" w:space="0" w:color="000000"/>
              <w:bottom w:val="single" w:sz="4" w:space="0" w:color="auto"/>
              <w:right w:val="single" w:sz="4" w:space="0" w:color="000000"/>
            </w:tcBorders>
          </w:tcPr>
          <w:p w14:paraId="2D0930B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549E530A"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tcBorders>
              <w:top w:val="single" w:sz="4" w:space="0" w:color="auto"/>
              <w:left w:val="single" w:sz="4" w:space="0" w:color="000000"/>
              <w:bottom w:val="single" w:sz="4" w:space="0" w:color="auto"/>
              <w:right w:val="single" w:sz="4" w:space="0" w:color="000000"/>
            </w:tcBorders>
          </w:tcPr>
          <w:p w14:paraId="58E4905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Метание мяча весом 150 г с 4-5</w:t>
            </w:r>
          </w:p>
        </w:tc>
      </w:tr>
      <w:tr w:rsidR="00B017FD" w:rsidRPr="00B017FD" w14:paraId="013AC630"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268BACB1"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97</w:t>
            </w:r>
          </w:p>
        </w:tc>
        <w:tc>
          <w:tcPr>
            <w:tcW w:w="1815" w:type="dxa"/>
            <w:tcBorders>
              <w:top w:val="single" w:sz="4" w:space="0" w:color="auto"/>
              <w:left w:val="single" w:sz="4" w:space="0" w:color="000000"/>
              <w:bottom w:val="single" w:sz="4" w:space="0" w:color="auto"/>
              <w:right w:val="single" w:sz="4" w:space="0" w:color="000000"/>
            </w:tcBorders>
          </w:tcPr>
          <w:p w14:paraId="576CBDC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w:t>
            </w:r>
            <w:r w:rsidRPr="00B017FD">
              <w:rPr>
                <w:rFonts w:ascii="Times New Roman" w:eastAsia="Times New Roman" w:hAnsi="Times New Roman" w:cs="Times New Roman"/>
                <w:sz w:val="24"/>
                <w:szCs w:val="24"/>
              </w:rPr>
              <w:lastRenderedPageBreak/>
              <w:t xml:space="preserve">атлетика </w:t>
            </w:r>
          </w:p>
        </w:tc>
        <w:tc>
          <w:tcPr>
            <w:tcW w:w="992" w:type="dxa"/>
            <w:tcBorders>
              <w:top w:val="single" w:sz="4" w:space="0" w:color="auto"/>
              <w:left w:val="single" w:sz="4" w:space="0" w:color="000000"/>
              <w:bottom w:val="single" w:sz="4" w:space="0" w:color="auto"/>
              <w:right w:val="single" w:sz="4" w:space="0" w:color="000000"/>
            </w:tcBorders>
          </w:tcPr>
          <w:p w14:paraId="01B9F722"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lastRenderedPageBreak/>
              <w:t>1</w:t>
            </w:r>
          </w:p>
        </w:tc>
        <w:tc>
          <w:tcPr>
            <w:tcW w:w="6946" w:type="dxa"/>
            <w:tcBorders>
              <w:top w:val="single" w:sz="4" w:space="0" w:color="auto"/>
              <w:left w:val="single" w:sz="4" w:space="0" w:color="000000"/>
              <w:bottom w:val="single" w:sz="4" w:space="0" w:color="auto"/>
              <w:right w:val="single" w:sz="4" w:space="0" w:color="000000"/>
            </w:tcBorders>
          </w:tcPr>
          <w:p w14:paraId="564A736B"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 xml:space="preserve">Метание гранаты весом 500-700 г с места на дальность в коридор </w:t>
            </w:r>
            <w:r w:rsidRPr="00B017FD">
              <w:rPr>
                <w:rFonts w:ascii="Times New Roman" w:eastAsia="Times New Roman" w:hAnsi="Times New Roman" w:cs="Times New Roman"/>
                <w:sz w:val="24"/>
                <w:szCs w:val="24"/>
                <w:lang w:eastAsia="ru-RU"/>
              </w:rPr>
              <w:lastRenderedPageBreak/>
              <w:t>10 м</w:t>
            </w:r>
          </w:p>
        </w:tc>
      </w:tr>
      <w:tr w:rsidR="00B017FD" w:rsidRPr="00B017FD" w14:paraId="77C39A7F"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46D1E2A6"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98</w:t>
            </w:r>
          </w:p>
        </w:tc>
        <w:tc>
          <w:tcPr>
            <w:tcW w:w="1815" w:type="dxa"/>
            <w:tcBorders>
              <w:top w:val="single" w:sz="4" w:space="0" w:color="auto"/>
              <w:left w:val="single" w:sz="4" w:space="0" w:color="000000"/>
              <w:bottom w:val="single" w:sz="4" w:space="0" w:color="auto"/>
              <w:right w:val="single" w:sz="4" w:space="0" w:color="000000"/>
            </w:tcBorders>
          </w:tcPr>
          <w:p w14:paraId="7CF0D185"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3DA2D11B"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tcBorders>
              <w:top w:val="single" w:sz="4" w:space="0" w:color="auto"/>
              <w:left w:val="single" w:sz="4" w:space="0" w:color="000000"/>
              <w:bottom w:val="single" w:sz="4" w:space="0" w:color="auto"/>
              <w:right w:val="single" w:sz="4" w:space="0" w:color="000000"/>
            </w:tcBorders>
          </w:tcPr>
          <w:p w14:paraId="2A3CC0F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Метание гранаты весом 500-700 г в горизонтальную цель (2+2 м) с расстояния 12-15 м</w:t>
            </w:r>
          </w:p>
        </w:tc>
      </w:tr>
      <w:tr w:rsidR="00B017FD" w:rsidRPr="00B017FD" w14:paraId="787FB983"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260AE10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99</w:t>
            </w:r>
          </w:p>
        </w:tc>
        <w:tc>
          <w:tcPr>
            <w:tcW w:w="1815" w:type="dxa"/>
            <w:tcBorders>
              <w:top w:val="single" w:sz="4" w:space="0" w:color="auto"/>
              <w:left w:val="single" w:sz="4" w:space="0" w:color="000000"/>
              <w:bottom w:val="single" w:sz="4" w:space="0" w:color="auto"/>
              <w:right w:val="single" w:sz="4" w:space="0" w:color="000000"/>
            </w:tcBorders>
          </w:tcPr>
          <w:p w14:paraId="0A671911"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30396703"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p>
          <w:p w14:paraId="25319CA8"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p>
          <w:p w14:paraId="7B53A634"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tcBorders>
              <w:top w:val="single" w:sz="4" w:space="0" w:color="auto"/>
              <w:left w:val="single" w:sz="4" w:space="0" w:color="000000"/>
              <w:bottom w:val="single" w:sz="4" w:space="0" w:color="auto"/>
              <w:right w:val="single" w:sz="4" w:space="0" w:color="000000"/>
            </w:tcBorders>
          </w:tcPr>
          <w:p w14:paraId="531C1C8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Бросок набивного мяча (3 кг) двумя руками из различных исходных положений с места</w:t>
            </w:r>
          </w:p>
        </w:tc>
      </w:tr>
      <w:tr w:rsidR="00B017FD" w:rsidRPr="00B017FD" w14:paraId="23422E09"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56FCDF8F"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100</w:t>
            </w:r>
          </w:p>
        </w:tc>
        <w:tc>
          <w:tcPr>
            <w:tcW w:w="1815" w:type="dxa"/>
            <w:tcBorders>
              <w:top w:val="single" w:sz="4" w:space="0" w:color="auto"/>
              <w:left w:val="single" w:sz="4" w:space="0" w:color="000000"/>
              <w:bottom w:val="single" w:sz="4" w:space="0" w:color="auto"/>
              <w:right w:val="single" w:sz="4" w:space="0" w:color="000000"/>
            </w:tcBorders>
          </w:tcPr>
          <w:p w14:paraId="3E194C4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6B907677"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p>
          <w:p w14:paraId="201DAD4A"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p>
          <w:p w14:paraId="2D8DC5AD"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tcBorders>
              <w:top w:val="single" w:sz="4" w:space="0" w:color="auto"/>
              <w:left w:val="single" w:sz="4" w:space="0" w:color="000000"/>
              <w:bottom w:val="single" w:sz="4" w:space="0" w:color="auto"/>
              <w:right w:val="single" w:sz="4" w:space="0" w:color="000000"/>
            </w:tcBorders>
          </w:tcPr>
          <w:p w14:paraId="32E556DD"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Бросок набивного мяча (3 кг) двумя руками из различных исходных положений с одного-четырех шагов на дальность</w:t>
            </w:r>
          </w:p>
        </w:tc>
      </w:tr>
      <w:tr w:rsidR="00B017FD" w:rsidRPr="00B017FD" w14:paraId="20BBF43B"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3CECC944"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101</w:t>
            </w:r>
          </w:p>
        </w:tc>
        <w:tc>
          <w:tcPr>
            <w:tcW w:w="1815" w:type="dxa"/>
            <w:tcBorders>
              <w:top w:val="single" w:sz="4" w:space="0" w:color="auto"/>
              <w:left w:val="single" w:sz="4" w:space="0" w:color="000000"/>
              <w:bottom w:val="single" w:sz="4" w:space="0" w:color="auto"/>
              <w:right w:val="single" w:sz="4" w:space="0" w:color="000000"/>
            </w:tcBorders>
          </w:tcPr>
          <w:p w14:paraId="62F1FFCE"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78EF7453"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154E82F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p>
          <w:p w14:paraId="000356D0"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w:t>
            </w:r>
          </w:p>
        </w:tc>
        <w:tc>
          <w:tcPr>
            <w:tcW w:w="6946" w:type="dxa"/>
            <w:shd w:val="clear" w:color="auto" w:fill="auto"/>
          </w:tcPr>
          <w:p w14:paraId="1B262090"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Эстафеты, старты из различных исходных положений.</w:t>
            </w:r>
          </w:p>
        </w:tc>
      </w:tr>
      <w:tr w:rsidR="00B017FD" w:rsidRPr="00B017FD" w14:paraId="222FB907" w14:textId="77777777" w:rsidTr="00265313">
        <w:trPr>
          <w:trHeight w:val="120"/>
        </w:trPr>
        <w:tc>
          <w:tcPr>
            <w:tcW w:w="879" w:type="dxa"/>
            <w:tcBorders>
              <w:top w:val="single" w:sz="4" w:space="0" w:color="auto"/>
              <w:left w:val="single" w:sz="4" w:space="0" w:color="000000"/>
              <w:bottom w:val="single" w:sz="4" w:space="0" w:color="auto"/>
              <w:right w:val="single" w:sz="4" w:space="0" w:color="000000"/>
            </w:tcBorders>
          </w:tcPr>
          <w:p w14:paraId="65953A69" w14:textId="77777777" w:rsidR="00B017FD" w:rsidRPr="00B017FD" w:rsidRDefault="00B017FD" w:rsidP="00B017FD">
            <w:pPr>
              <w:spacing w:after="0" w:line="240" w:lineRule="auto"/>
              <w:jc w:val="center"/>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lang w:eastAsia="ru-RU"/>
              </w:rPr>
              <w:t>102</w:t>
            </w:r>
          </w:p>
        </w:tc>
        <w:tc>
          <w:tcPr>
            <w:tcW w:w="1815" w:type="dxa"/>
            <w:tcBorders>
              <w:top w:val="single" w:sz="4" w:space="0" w:color="auto"/>
              <w:left w:val="single" w:sz="4" w:space="0" w:color="000000"/>
              <w:bottom w:val="single" w:sz="4" w:space="0" w:color="auto"/>
              <w:right w:val="single" w:sz="4" w:space="0" w:color="000000"/>
            </w:tcBorders>
          </w:tcPr>
          <w:p w14:paraId="28EEAE7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r w:rsidRPr="00B017FD">
              <w:rPr>
                <w:rFonts w:ascii="Times New Roman" w:eastAsia="Times New Roman" w:hAnsi="Times New Roman" w:cs="Times New Roman"/>
                <w:sz w:val="24"/>
                <w:szCs w:val="24"/>
              </w:rPr>
              <w:t xml:space="preserve">Легкая атлетика </w:t>
            </w:r>
          </w:p>
        </w:tc>
        <w:tc>
          <w:tcPr>
            <w:tcW w:w="992" w:type="dxa"/>
            <w:tcBorders>
              <w:top w:val="single" w:sz="4" w:space="0" w:color="auto"/>
              <w:left w:val="single" w:sz="4" w:space="0" w:color="000000"/>
              <w:bottom w:val="single" w:sz="4" w:space="0" w:color="auto"/>
              <w:right w:val="single" w:sz="4" w:space="0" w:color="000000"/>
            </w:tcBorders>
          </w:tcPr>
          <w:p w14:paraId="67A7E4FE"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p>
          <w:p w14:paraId="2F08D557"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p>
          <w:p w14:paraId="00ED481F" w14:textId="77777777" w:rsidR="00B017FD" w:rsidRPr="00B017FD" w:rsidRDefault="00B017FD" w:rsidP="00B017FD">
            <w:pPr>
              <w:spacing w:after="0" w:line="240" w:lineRule="auto"/>
              <w:jc w:val="center"/>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1</w:t>
            </w:r>
          </w:p>
        </w:tc>
        <w:tc>
          <w:tcPr>
            <w:tcW w:w="6946" w:type="dxa"/>
            <w:shd w:val="clear" w:color="auto" w:fill="auto"/>
          </w:tcPr>
          <w:p w14:paraId="29F474C0" w14:textId="77777777" w:rsidR="00B017FD" w:rsidRPr="00B017FD" w:rsidRDefault="00B017FD" w:rsidP="00B017FD">
            <w:pPr>
              <w:spacing w:after="0" w:line="240" w:lineRule="auto"/>
              <w:rPr>
                <w:rFonts w:ascii="Times New Roman" w:eastAsia="Times New Roman" w:hAnsi="Times New Roman" w:cs="Times New Roman"/>
                <w:sz w:val="24"/>
                <w:szCs w:val="24"/>
              </w:rPr>
            </w:pPr>
            <w:r w:rsidRPr="00B017FD">
              <w:rPr>
                <w:rFonts w:ascii="Times New Roman" w:eastAsia="Times New Roman" w:hAnsi="Times New Roman" w:cs="Times New Roman"/>
                <w:sz w:val="24"/>
                <w:szCs w:val="24"/>
              </w:rPr>
              <w:t>Выполнение обязанностей судьи на легкоатлетических соревнованиях.</w:t>
            </w:r>
          </w:p>
        </w:tc>
      </w:tr>
    </w:tbl>
    <w:p w14:paraId="1BDA0744" w14:textId="77777777" w:rsidR="00B017FD" w:rsidRPr="00B017FD" w:rsidRDefault="00B017FD" w:rsidP="00B017FD">
      <w:pPr>
        <w:autoSpaceDE w:val="0"/>
        <w:autoSpaceDN w:val="0"/>
        <w:adjustRightInd w:val="0"/>
        <w:spacing w:after="0" w:line="237" w:lineRule="auto"/>
        <w:rPr>
          <w:rFonts w:ascii="Times New Roman" w:eastAsia="Times New Roman" w:hAnsi="Times New Roman" w:cs="Times New Roman"/>
          <w:bCs/>
          <w:sz w:val="24"/>
          <w:szCs w:val="24"/>
          <w:lang w:eastAsia="ru-RU"/>
        </w:rPr>
      </w:pPr>
      <w:r w:rsidRPr="00B017FD">
        <w:rPr>
          <w:rFonts w:ascii="Times New Roman" w:eastAsia="Times New Roman" w:hAnsi="Times New Roman" w:cs="Times New Roman"/>
          <w:bCs/>
          <w:sz w:val="24"/>
          <w:szCs w:val="24"/>
          <w:lang w:eastAsia="ru-RU"/>
        </w:rPr>
        <w:t xml:space="preserve">                                                         </w:t>
      </w:r>
    </w:p>
    <w:p w14:paraId="16558300" w14:textId="77777777" w:rsidR="00B017FD" w:rsidRPr="00B017FD" w:rsidRDefault="00B017FD" w:rsidP="00B017FD">
      <w:pPr>
        <w:autoSpaceDE w:val="0"/>
        <w:autoSpaceDN w:val="0"/>
        <w:adjustRightInd w:val="0"/>
        <w:spacing w:after="0" w:line="237" w:lineRule="auto"/>
        <w:rPr>
          <w:rFonts w:ascii="Times New Roman" w:eastAsia="Times New Roman" w:hAnsi="Times New Roman" w:cs="Times New Roman"/>
          <w:bCs/>
          <w:sz w:val="24"/>
          <w:szCs w:val="24"/>
          <w:lang w:eastAsia="ru-RU"/>
        </w:rPr>
      </w:pPr>
    </w:p>
    <w:p w14:paraId="698F572D" w14:textId="77777777" w:rsidR="00B017FD" w:rsidRPr="00B017FD" w:rsidRDefault="00B017FD" w:rsidP="00B017FD">
      <w:pPr>
        <w:autoSpaceDE w:val="0"/>
        <w:autoSpaceDN w:val="0"/>
        <w:adjustRightInd w:val="0"/>
        <w:spacing w:after="0" w:line="237" w:lineRule="auto"/>
        <w:rPr>
          <w:rFonts w:ascii="Times New Roman" w:eastAsia="Times New Roman" w:hAnsi="Times New Roman" w:cs="Times New Roman"/>
          <w:bCs/>
          <w:sz w:val="24"/>
          <w:szCs w:val="24"/>
          <w:lang w:eastAsia="ru-RU"/>
        </w:rPr>
      </w:pPr>
    </w:p>
    <w:p w14:paraId="3B103612"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77F73517"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61BCAA6A" w14:textId="77777777" w:rsidR="00B017FD" w:rsidRPr="00B017FD" w:rsidRDefault="00B017FD" w:rsidP="00B017FD">
      <w:pPr>
        <w:spacing w:after="0" w:line="240" w:lineRule="auto"/>
        <w:rPr>
          <w:rFonts w:ascii="Times New Roman" w:eastAsia="Times New Roman" w:hAnsi="Times New Roman" w:cs="Times New Roman"/>
          <w:sz w:val="24"/>
          <w:szCs w:val="24"/>
          <w:lang w:eastAsia="ru-RU"/>
        </w:rPr>
      </w:pPr>
    </w:p>
    <w:p w14:paraId="1DE2967A" w14:textId="77777777" w:rsidR="00C1074F" w:rsidRPr="00C1074F" w:rsidRDefault="00C1074F" w:rsidP="00C1074F">
      <w:pPr>
        <w:spacing w:after="0" w:line="240" w:lineRule="auto"/>
        <w:rPr>
          <w:rFonts w:ascii="Times New Roman" w:eastAsia="Times New Roman" w:hAnsi="Times New Roman" w:cs="Times New Roman"/>
          <w:sz w:val="24"/>
          <w:szCs w:val="24"/>
          <w:lang w:eastAsia="ru-RU"/>
        </w:rPr>
      </w:pPr>
    </w:p>
    <w:p w14:paraId="18B3845D" w14:textId="77777777" w:rsidR="00C1074F" w:rsidRPr="00C1074F" w:rsidRDefault="00C1074F" w:rsidP="00C1074F">
      <w:pPr>
        <w:spacing w:after="0" w:line="240" w:lineRule="auto"/>
        <w:rPr>
          <w:rFonts w:ascii="Times New Roman" w:eastAsia="Times New Roman" w:hAnsi="Times New Roman" w:cs="Times New Roman"/>
          <w:sz w:val="24"/>
          <w:szCs w:val="24"/>
          <w:lang w:eastAsia="ru-RU"/>
        </w:rPr>
      </w:pPr>
    </w:p>
    <w:p w14:paraId="39E9A68C" w14:textId="77777777" w:rsidR="00C1074F" w:rsidRDefault="00C1074F"/>
    <w:sectPr w:rsidR="00C1074F" w:rsidSect="004A0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5DB2"/>
    <w:multiLevelType w:val="hybridMultilevel"/>
    <w:tmpl w:val="6216419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6B126CEA"/>
    <w:multiLevelType w:val="hybridMultilevel"/>
    <w:tmpl w:val="6216419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634675635">
    <w:abstractNumId w:val="0"/>
  </w:num>
  <w:num w:numId="2" w16cid:durableId="505756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258E6"/>
    <w:rsid w:val="00041C8D"/>
    <w:rsid w:val="000C603F"/>
    <w:rsid w:val="001771EE"/>
    <w:rsid w:val="00265313"/>
    <w:rsid w:val="002E2564"/>
    <w:rsid w:val="003E0532"/>
    <w:rsid w:val="004A07EE"/>
    <w:rsid w:val="006A5A03"/>
    <w:rsid w:val="00933E35"/>
    <w:rsid w:val="00967E0B"/>
    <w:rsid w:val="00B017FD"/>
    <w:rsid w:val="00B258E6"/>
    <w:rsid w:val="00C01D59"/>
    <w:rsid w:val="00C1074F"/>
    <w:rsid w:val="00D1783F"/>
    <w:rsid w:val="00D52E05"/>
    <w:rsid w:val="00EC7F67"/>
    <w:rsid w:val="00F25232"/>
    <w:rsid w:val="00F31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292D"/>
  <w15:docId w15:val="{42DF4357-8BB2-4829-9C20-C0CC97E4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8E6"/>
  </w:style>
  <w:style w:type="paragraph" w:styleId="1">
    <w:name w:val="heading 1"/>
    <w:basedOn w:val="a"/>
    <w:next w:val="a"/>
    <w:link w:val="10"/>
    <w:uiPriority w:val="9"/>
    <w:qFormat/>
    <w:rsid w:val="00F3139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393"/>
    <w:rPr>
      <w:rFonts w:asciiTheme="majorHAnsi" w:eastAsiaTheme="majorEastAsia" w:hAnsiTheme="majorHAnsi" w:cstheme="majorBidi"/>
      <w:color w:val="365F91" w:themeColor="accent1" w:themeShade="BF"/>
      <w:sz w:val="32"/>
      <w:szCs w:val="32"/>
    </w:rPr>
  </w:style>
  <w:style w:type="table" w:customStyle="1" w:styleId="TableGrid">
    <w:name w:val="TableGrid"/>
    <w:rsid w:val="00F3139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lanscho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8090</Words>
  <Characters>46119</Characters>
  <Application>Microsoft Office Word</Application>
  <DocSecurity>0</DocSecurity>
  <Lines>384</Lines>
  <Paragraphs>108</Paragraphs>
  <ScaleCrop>false</ScaleCrop>
  <Company>Grizli777</Company>
  <LinksUpToDate>false</LinksUpToDate>
  <CharactersWithSpaces>54101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Филоновы</dc:creator>
  <cp:lastModifiedBy>Ученик</cp:lastModifiedBy>
  <cp:revision>5</cp:revision>
  <dcterms:created xsi:type="dcterms:W3CDTF">2023-09-12T11:16:00Z</dcterms:created>
  <dcterms:modified xsi:type="dcterms:W3CDTF">2023-09-25T07:56:00Z</dcterms:modified>
</cp:coreProperties>
</file>