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6D" w:rsidRPr="0001266D" w:rsidRDefault="0001266D" w:rsidP="0001266D">
      <w:pPr>
        <w:widowControl w:val="0"/>
        <w:ind w:firstLine="0"/>
        <w:contextualSpacing/>
        <w:jc w:val="center"/>
        <w:rPr>
          <w:rFonts w:eastAsia="Times New Roman" w:cs="Times New Roman"/>
          <w:b/>
          <w:i/>
          <w:kern w:val="1"/>
          <w:szCs w:val="24"/>
          <w:lang w:eastAsia="ru-RU" w:bidi="hi-IN"/>
        </w:rPr>
      </w:pPr>
      <w:r w:rsidRPr="0001266D">
        <w:rPr>
          <w:rFonts w:eastAsia="Times New Roman" w:cs="Times New Roman"/>
          <w:b/>
          <w:i/>
          <w:kern w:val="1"/>
          <w:szCs w:val="24"/>
          <w:lang w:eastAsia="ru-RU" w:bidi="hi-IN"/>
        </w:rPr>
        <w:t>Муниципальное бюджетное общеобразовательное учреждение</w:t>
      </w:r>
    </w:p>
    <w:p w:rsidR="0001266D" w:rsidRPr="0001266D" w:rsidRDefault="0001266D" w:rsidP="0001266D">
      <w:pPr>
        <w:widowControl w:val="0"/>
        <w:ind w:firstLine="0"/>
        <w:contextualSpacing/>
        <w:jc w:val="center"/>
        <w:rPr>
          <w:rFonts w:eastAsia="Times New Roman" w:cs="Times New Roman"/>
          <w:b/>
          <w:i/>
          <w:kern w:val="1"/>
          <w:szCs w:val="24"/>
          <w:lang w:eastAsia="ru-RU" w:bidi="hi-IN"/>
        </w:rPr>
      </w:pPr>
      <w:r w:rsidRPr="0001266D">
        <w:rPr>
          <w:rFonts w:eastAsia="Times New Roman" w:cs="Times New Roman"/>
          <w:b/>
          <w:i/>
          <w:kern w:val="1"/>
          <w:szCs w:val="24"/>
          <w:lang w:eastAsia="ru-RU" w:bidi="hi-IN"/>
        </w:rPr>
        <w:t>Буланихинская средняя общеобразовательная школа</w:t>
      </w:r>
    </w:p>
    <w:p w:rsidR="0001266D" w:rsidRPr="0001266D" w:rsidRDefault="0001266D" w:rsidP="0001266D">
      <w:pPr>
        <w:widowControl w:val="0"/>
        <w:ind w:firstLine="0"/>
        <w:contextualSpacing/>
        <w:jc w:val="center"/>
        <w:rPr>
          <w:rFonts w:eastAsia="Times New Roman" w:cs="Times New Roman"/>
          <w:b/>
          <w:i/>
          <w:kern w:val="1"/>
          <w:szCs w:val="24"/>
          <w:lang w:eastAsia="ru-RU" w:bidi="hi-IN"/>
        </w:rPr>
      </w:pPr>
      <w:r w:rsidRPr="0001266D">
        <w:rPr>
          <w:rFonts w:eastAsia="Times New Roman" w:cs="Times New Roman"/>
          <w:b/>
          <w:i/>
          <w:kern w:val="1"/>
          <w:szCs w:val="24"/>
          <w:lang w:eastAsia="ru-RU" w:bidi="hi-IN"/>
        </w:rPr>
        <w:t>имени Михаила Михайловича Мокшина</w:t>
      </w:r>
    </w:p>
    <w:p w:rsidR="0001266D" w:rsidRPr="0001266D" w:rsidRDefault="0001266D" w:rsidP="0001266D">
      <w:pPr>
        <w:widowControl w:val="0"/>
        <w:ind w:firstLine="0"/>
        <w:contextualSpacing/>
        <w:jc w:val="center"/>
        <w:rPr>
          <w:rFonts w:eastAsia="Times New Roman" w:cs="Times New Roman"/>
          <w:b/>
          <w:i/>
          <w:kern w:val="1"/>
          <w:szCs w:val="24"/>
          <w:lang w:eastAsia="ru-RU" w:bidi="hi-IN"/>
        </w:rPr>
      </w:pPr>
      <w:r w:rsidRPr="0001266D">
        <w:rPr>
          <w:rFonts w:eastAsia="Times New Roman" w:cs="Times New Roman"/>
          <w:b/>
          <w:i/>
          <w:kern w:val="1"/>
          <w:szCs w:val="24"/>
          <w:lang w:eastAsia="ru-RU" w:bidi="hi-IN"/>
        </w:rPr>
        <w:t>Зонального района Алтайского края</w:t>
      </w:r>
    </w:p>
    <w:p w:rsidR="0001266D" w:rsidRPr="0001266D" w:rsidRDefault="0001266D" w:rsidP="0001266D">
      <w:pPr>
        <w:widowControl w:val="0"/>
        <w:ind w:firstLine="0"/>
        <w:contextualSpacing/>
        <w:jc w:val="center"/>
        <w:rPr>
          <w:rFonts w:eastAsia="Times New Roman" w:cs="Times New Roman"/>
          <w:kern w:val="1"/>
          <w:szCs w:val="24"/>
          <w:lang w:eastAsia="ru-RU" w:bidi="hi-IN"/>
        </w:rPr>
      </w:pPr>
      <w:r w:rsidRPr="0001266D">
        <w:rPr>
          <w:rFonts w:eastAsia="Times New Roman" w:cs="Times New Roman"/>
          <w:kern w:val="1"/>
          <w:szCs w:val="24"/>
          <w:lang w:eastAsia="ru-RU" w:bidi="hi-IN"/>
        </w:rPr>
        <w:t>_____________________________________________________________________________</w:t>
      </w:r>
    </w:p>
    <w:p w:rsidR="0001266D" w:rsidRPr="0001266D" w:rsidRDefault="0001266D" w:rsidP="0001266D">
      <w:pPr>
        <w:widowControl w:val="0"/>
        <w:ind w:firstLine="0"/>
        <w:contextualSpacing/>
        <w:jc w:val="center"/>
        <w:rPr>
          <w:rFonts w:eastAsia="Times New Roman" w:cs="Times New Roman"/>
          <w:i/>
          <w:iCs/>
          <w:kern w:val="1"/>
          <w:szCs w:val="24"/>
          <w:lang w:eastAsia="ru-RU" w:bidi="hi-IN"/>
        </w:rPr>
      </w:pPr>
      <w:r w:rsidRPr="0001266D">
        <w:rPr>
          <w:rFonts w:eastAsia="Times New Roman" w:cs="Times New Roman"/>
          <w:i/>
          <w:iCs/>
          <w:kern w:val="1"/>
          <w:szCs w:val="24"/>
          <w:lang w:eastAsia="ru-RU" w:bidi="hi-IN"/>
        </w:rPr>
        <w:t>659405, Алтайский край, Зональный район, с. Буланиха, ул. Школьная,1а/1.</w:t>
      </w:r>
    </w:p>
    <w:p w:rsidR="0001266D" w:rsidRPr="0001266D" w:rsidRDefault="0001266D" w:rsidP="0001266D">
      <w:pPr>
        <w:widowControl w:val="0"/>
        <w:ind w:firstLine="0"/>
        <w:contextualSpacing/>
        <w:jc w:val="center"/>
        <w:rPr>
          <w:rFonts w:eastAsia="Times New Roman" w:cs="Times New Roman"/>
          <w:i/>
          <w:iCs/>
          <w:kern w:val="1"/>
          <w:szCs w:val="24"/>
          <w:lang w:eastAsia="ru-RU" w:bidi="hi-IN"/>
        </w:rPr>
      </w:pPr>
      <w:r w:rsidRPr="0001266D">
        <w:rPr>
          <w:rFonts w:eastAsia="Times New Roman" w:cs="Times New Roman"/>
          <w:i/>
          <w:iCs/>
          <w:kern w:val="1"/>
          <w:szCs w:val="24"/>
          <w:lang w:eastAsia="ru-RU" w:bidi="hi-IN"/>
        </w:rPr>
        <w:t xml:space="preserve">Телефон 8 (385) 30-25-3-93. </w:t>
      </w:r>
      <w:r w:rsidRPr="0001266D">
        <w:rPr>
          <w:rFonts w:eastAsia="Times New Roman" w:cs="Times New Roman"/>
          <w:i/>
          <w:iCs/>
          <w:kern w:val="1"/>
          <w:szCs w:val="24"/>
          <w:lang w:val="en-US" w:eastAsia="ru-RU" w:bidi="hi-IN"/>
        </w:rPr>
        <w:t>E</w:t>
      </w:r>
      <w:r w:rsidRPr="0001266D">
        <w:rPr>
          <w:rFonts w:eastAsia="Times New Roman" w:cs="Times New Roman"/>
          <w:i/>
          <w:iCs/>
          <w:kern w:val="1"/>
          <w:szCs w:val="24"/>
          <w:lang w:eastAsia="ru-RU" w:bidi="hi-IN"/>
        </w:rPr>
        <w:t>-</w:t>
      </w:r>
      <w:r w:rsidRPr="0001266D">
        <w:rPr>
          <w:rFonts w:eastAsia="Times New Roman" w:cs="Times New Roman"/>
          <w:i/>
          <w:iCs/>
          <w:kern w:val="1"/>
          <w:szCs w:val="24"/>
          <w:lang w:val="en-US" w:eastAsia="ru-RU" w:bidi="hi-IN"/>
        </w:rPr>
        <w:t>mail</w:t>
      </w:r>
      <w:r w:rsidRPr="0001266D">
        <w:rPr>
          <w:rFonts w:eastAsia="Times New Roman" w:cs="Times New Roman"/>
          <w:i/>
          <w:iCs/>
          <w:kern w:val="1"/>
          <w:szCs w:val="24"/>
          <w:lang w:eastAsia="ru-RU" w:bidi="hi-IN"/>
        </w:rPr>
        <w:t xml:space="preserve">: </w:t>
      </w:r>
      <w:hyperlink r:id="rId8" w:history="1">
        <w:r w:rsidRPr="0001266D">
          <w:rPr>
            <w:rFonts w:eastAsia="Times New Roman" w:cs="Times New Roman"/>
            <w:i/>
            <w:iCs/>
            <w:color w:val="0000FF"/>
            <w:kern w:val="1"/>
            <w:szCs w:val="24"/>
            <w:u w:val="single"/>
            <w:lang w:val="en-US" w:eastAsia="ru-RU" w:bidi="hi-IN"/>
          </w:rPr>
          <w:t>bulanschool</w:t>
        </w:r>
        <w:r w:rsidRPr="0001266D">
          <w:rPr>
            <w:rFonts w:eastAsia="Times New Roman" w:cs="Times New Roman"/>
            <w:i/>
            <w:iCs/>
            <w:color w:val="0000FF"/>
            <w:kern w:val="1"/>
            <w:szCs w:val="24"/>
            <w:u w:val="single"/>
            <w:lang w:eastAsia="ru-RU" w:bidi="hi-IN"/>
          </w:rPr>
          <w:t>@</w:t>
        </w:r>
        <w:r w:rsidRPr="0001266D">
          <w:rPr>
            <w:rFonts w:eastAsia="Times New Roman" w:cs="Times New Roman"/>
            <w:i/>
            <w:iCs/>
            <w:color w:val="0000FF"/>
            <w:kern w:val="1"/>
            <w:szCs w:val="24"/>
            <w:u w:val="single"/>
            <w:lang w:val="en-US" w:eastAsia="ru-RU" w:bidi="hi-IN"/>
          </w:rPr>
          <w:t>mail</w:t>
        </w:r>
        <w:r w:rsidRPr="0001266D">
          <w:rPr>
            <w:rFonts w:eastAsia="Times New Roman" w:cs="Times New Roman"/>
            <w:i/>
            <w:iCs/>
            <w:color w:val="0000FF"/>
            <w:kern w:val="1"/>
            <w:szCs w:val="24"/>
            <w:u w:val="single"/>
            <w:lang w:eastAsia="ru-RU" w:bidi="hi-IN"/>
          </w:rPr>
          <w:t>.</w:t>
        </w:r>
        <w:r w:rsidRPr="0001266D">
          <w:rPr>
            <w:rFonts w:eastAsia="Times New Roman" w:cs="Times New Roman"/>
            <w:i/>
            <w:iCs/>
            <w:color w:val="0000FF"/>
            <w:kern w:val="1"/>
            <w:szCs w:val="24"/>
            <w:u w:val="single"/>
            <w:lang w:val="en-US" w:eastAsia="ru-RU" w:bidi="hi-IN"/>
          </w:rPr>
          <w:t>ru</w:t>
        </w:r>
      </w:hyperlink>
    </w:p>
    <w:p w:rsidR="0001266D" w:rsidRPr="0001266D" w:rsidRDefault="00C329ED" w:rsidP="0001266D">
      <w:pPr>
        <w:widowControl w:val="0"/>
        <w:ind w:firstLine="0"/>
        <w:contextualSpacing/>
        <w:rPr>
          <w:rFonts w:eastAsia="Times New Roman" w:cs="Times New Roman"/>
          <w:b/>
          <w:kern w:val="1"/>
          <w:szCs w:val="24"/>
          <w:u w:val="single"/>
          <w:lang w:eastAsia="ru-RU" w:bidi="hi-IN"/>
        </w:rPr>
      </w:pPr>
      <w:hyperlink r:id="rId9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412"/>
        <w:gridCol w:w="400"/>
        <w:gridCol w:w="4543"/>
      </w:tblGrid>
      <w:tr w:rsidR="0001266D" w:rsidRPr="0001266D" w:rsidTr="00541C85">
        <w:tc>
          <w:tcPr>
            <w:tcW w:w="2358" w:type="pct"/>
          </w:tcPr>
          <w:p w:rsidR="0001266D" w:rsidRPr="0001266D" w:rsidRDefault="0001266D" w:rsidP="0001266D">
            <w:pPr>
              <w:widowControl w:val="0"/>
              <w:ind w:firstLine="0"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«СОГЛАСОВАНО»</w:t>
            </w:r>
          </w:p>
          <w:p w:rsidR="0001266D" w:rsidRPr="0001266D" w:rsidRDefault="0096781D" w:rsidP="0001266D">
            <w:pPr>
              <w:widowControl w:val="0"/>
              <w:ind w:firstLine="0"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1"/>
                <w:szCs w:val="24"/>
                <w:lang w:eastAsia="ru-RU" w:bidi="hi-IN"/>
              </w:rPr>
              <w:t xml:space="preserve">Методический </w:t>
            </w:r>
            <w:bookmarkStart w:id="0" w:name="_GoBack"/>
            <w:bookmarkEnd w:id="0"/>
            <w:r w:rsidR="0001266D"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совет МБОУ Буланихинской СОШ им. М.М. Мокшина Зонального района Алтайского края</w:t>
            </w:r>
          </w:p>
          <w:p w:rsidR="0001266D" w:rsidRPr="0001266D" w:rsidRDefault="0001266D" w:rsidP="0001266D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</w:p>
          <w:p w:rsidR="0001266D" w:rsidRPr="0001266D" w:rsidRDefault="0001266D" w:rsidP="0001266D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</w:p>
          <w:p w:rsidR="0001266D" w:rsidRPr="0001266D" w:rsidRDefault="0001266D" w:rsidP="00350AC6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Протокол №1 от «</w:t>
            </w:r>
            <w:r w:rsidR="00350AC6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31</w:t>
            </w: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» августа 202</w:t>
            </w:r>
            <w:r w:rsidR="00350AC6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2</w:t>
            </w: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 xml:space="preserve"> г.</w:t>
            </w:r>
          </w:p>
        </w:tc>
        <w:tc>
          <w:tcPr>
            <w:tcW w:w="214" w:type="pct"/>
          </w:tcPr>
          <w:p w:rsidR="0001266D" w:rsidRPr="0001266D" w:rsidRDefault="0001266D" w:rsidP="0001266D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</w:p>
        </w:tc>
        <w:tc>
          <w:tcPr>
            <w:tcW w:w="2428" w:type="pct"/>
          </w:tcPr>
          <w:p w:rsidR="0001266D" w:rsidRPr="0001266D" w:rsidRDefault="0001266D" w:rsidP="0001266D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«УТВЕРЖДЕНО»</w:t>
            </w:r>
          </w:p>
          <w:p w:rsidR="0001266D" w:rsidRPr="0001266D" w:rsidRDefault="0001266D" w:rsidP="0001266D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Директор МБОУ Буланихинской СОШ им. М.М. Мокшина Зонального района Алтайского края</w:t>
            </w:r>
          </w:p>
          <w:p w:rsidR="0001266D" w:rsidRPr="0001266D" w:rsidRDefault="0001266D" w:rsidP="0001266D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___________________Ридель Т.А.</w:t>
            </w:r>
          </w:p>
          <w:p w:rsidR="0001266D" w:rsidRPr="0001266D" w:rsidRDefault="0001266D" w:rsidP="0001266D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</w:p>
          <w:p w:rsidR="0001266D" w:rsidRPr="0001266D" w:rsidRDefault="0001266D" w:rsidP="00350AC6">
            <w:pPr>
              <w:widowControl w:val="0"/>
              <w:ind w:firstLine="0"/>
              <w:contextualSpacing/>
              <w:rPr>
                <w:rFonts w:eastAsia="Times New Roman" w:cs="Times New Roman"/>
                <w:kern w:val="1"/>
                <w:szCs w:val="24"/>
                <w:lang w:eastAsia="ru-RU" w:bidi="hi-IN"/>
              </w:rPr>
            </w:pP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Приказ №</w:t>
            </w:r>
            <w:r w:rsidR="00350AC6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103в</w:t>
            </w: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 xml:space="preserve"> от «</w:t>
            </w:r>
            <w:r w:rsidR="00350AC6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31</w:t>
            </w: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» августа 202</w:t>
            </w:r>
            <w:r w:rsidR="00350AC6">
              <w:rPr>
                <w:rFonts w:eastAsia="Times New Roman" w:cs="Times New Roman"/>
                <w:kern w:val="1"/>
                <w:szCs w:val="24"/>
                <w:lang w:eastAsia="ru-RU" w:bidi="hi-IN"/>
              </w:rPr>
              <w:t>2</w:t>
            </w:r>
            <w:r w:rsidRPr="0001266D">
              <w:rPr>
                <w:rFonts w:eastAsia="Times New Roman" w:cs="Times New Roman"/>
                <w:kern w:val="1"/>
                <w:szCs w:val="24"/>
                <w:lang w:eastAsia="ru-RU" w:bidi="hi-IN"/>
              </w:rPr>
              <w:t xml:space="preserve"> г.</w:t>
            </w:r>
          </w:p>
        </w:tc>
      </w:tr>
    </w:tbl>
    <w:p w:rsidR="0001266D" w:rsidRPr="0001266D" w:rsidRDefault="0001266D" w:rsidP="0001266D">
      <w:pPr>
        <w:widowControl w:val="0"/>
        <w:ind w:firstLine="0"/>
        <w:contextualSpacing/>
        <w:rPr>
          <w:rFonts w:eastAsia="Times New Roman" w:cs="Times New Roman"/>
          <w:b/>
          <w:kern w:val="1"/>
          <w:szCs w:val="24"/>
          <w:lang w:eastAsia="ru-RU" w:bidi="hi-IN"/>
        </w:rPr>
      </w:pPr>
    </w:p>
    <w:p w:rsidR="0001266D" w:rsidRPr="0001266D" w:rsidRDefault="0001266D" w:rsidP="0001266D">
      <w:pPr>
        <w:ind w:firstLine="0"/>
        <w:jc w:val="center"/>
        <w:rPr>
          <w:rFonts w:eastAsia="Calibri" w:cs="Times New Roman"/>
          <w:b/>
          <w:szCs w:val="24"/>
        </w:rPr>
      </w:pPr>
    </w:p>
    <w:p w:rsidR="0001266D" w:rsidRPr="0001266D" w:rsidRDefault="0001266D" w:rsidP="0001266D">
      <w:pPr>
        <w:widowControl w:val="0"/>
        <w:ind w:firstLine="0"/>
        <w:rPr>
          <w:rFonts w:eastAsia="Times New Roman" w:cs="Times New Roman"/>
          <w:lang w:eastAsia="ru-RU"/>
        </w:rPr>
      </w:pPr>
    </w:p>
    <w:p w:rsidR="00D8071F" w:rsidRPr="00CE25B1" w:rsidRDefault="00D8071F" w:rsidP="0001266D">
      <w:pPr>
        <w:pStyle w:val="3"/>
        <w:numPr>
          <w:ilvl w:val="0"/>
          <w:numId w:val="0"/>
        </w:numPr>
        <w:spacing w:before="0" w:after="0" w:line="276" w:lineRule="auto"/>
      </w:pPr>
      <w:r w:rsidRPr="00CE25B1">
        <w:t>РАБОЧАЯ ПРОГРАММА</w:t>
      </w:r>
    </w:p>
    <w:p w:rsidR="00D8071F" w:rsidRPr="00CE25B1" w:rsidRDefault="003460C3" w:rsidP="0001266D">
      <w:pPr>
        <w:pStyle w:val="3"/>
        <w:numPr>
          <w:ilvl w:val="0"/>
          <w:numId w:val="0"/>
        </w:numPr>
        <w:spacing w:before="0" w:after="0" w:line="276" w:lineRule="auto"/>
      </w:pPr>
      <w:r w:rsidRPr="00CE25B1">
        <w:t>География.</w:t>
      </w:r>
    </w:p>
    <w:p w:rsidR="00D8071F" w:rsidRDefault="00D8071F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  <w:r w:rsidRPr="001D351C">
        <w:rPr>
          <w:rFonts w:cs="Times New Roman"/>
          <w:szCs w:val="24"/>
        </w:rPr>
        <w:t xml:space="preserve">Наименование курса: </w:t>
      </w:r>
      <w:r w:rsidRPr="001D351C">
        <w:rPr>
          <w:rFonts w:cs="Times New Roman"/>
          <w:b/>
          <w:i/>
          <w:szCs w:val="24"/>
        </w:rPr>
        <w:t>География</w:t>
      </w:r>
      <w:r w:rsidR="003460C3">
        <w:rPr>
          <w:rFonts w:cs="Times New Roman"/>
          <w:b/>
          <w:i/>
          <w:szCs w:val="24"/>
        </w:rPr>
        <w:t xml:space="preserve"> (базовый уровень).</w:t>
      </w:r>
    </w:p>
    <w:p w:rsidR="003460C3" w:rsidRPr="001D351C" w:rsidRDefault="003460C3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</w:p>
    <w:p w:rsidR="00D8071F" w:rsidRDefault="00D8071F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  <w:r w:rsidRPr="001D351C">
        <w:rPr>
          <w:rFonts w:cs="Times New Roman"/>
          <w:szCs w:val="24"/>
        </w:rPr>
        <w:t xml:space="preserve">Класс: </w:t>
      </w:r>
      <w:r w:rsidR="003460C3">
        <w:rPr>
          <w:rFonts w:cs="Times New Roman"/>
          <w:b/>
          <w:i/>
          <w:szCs w:val="24"/>
        </w:rPr>
        <w:t>10-11</w:t>
      </w:r>
    </w:p>
    <w:p w:rsidR="003460C3" w:rsidRPr="001D351C" w:rsidRDefault="003460C3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</w:p>
    <w:p w:rsidR="00D8071F" w:rsidRDefault="00D8071F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  <w:r w:rsidRPr="001D351C">
        <w:rPr>
          <w:rFonts w:cs="Times New Roman"/>
          <w:szCs w:val="24"/>
        </w:rPr>
        <w:t xml:space="preserve">Уровень общего образования: </w:t>
      </w:r>
      <w:r w:rsidR="00E00D47" w:rsidRPr="001D351C">
        <w:rPr>
          <w:rFonts w:cs="Times New Roman"/>
          <w:b/>
          <w:i/>
          <w:szCs w:val="24"/>
        </w:rPr>
        <w:t>среднее общее образование</w:t>
      </w:r>
    </w:p>
    <w:p w:rsidR="003460C3" w:rsidRPr="001D351C" w:rsidRDefault="003460C3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</w:p>
    <w:p w:rsidR="00D8071F" w:rsidRDefault="00D8071F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  <w:r w:rsidRPr="001D351C">
        <w:rPr>
          <w:rFonts w:cs="Times New Roman"/>
          <w:szCs w:val="24"/>
        </w:rPr>
        <w:t xml:space="preserve">Учитель географии: </w:t>
      </w:r>
      <w:r w:rsidRPr="001D351C">
        <w:rPr>
          <w:rFonts w:cs="Times New Roman"/>
          <w:b/>
          <w:i/>
          <w:szCs w:val="24"/>
        </w:rPr>
        <w:t>Ридель Дмитрий Владимирович</w:t>
      </w:r>
    </w:p>
    <w:p w:rsidR="003460C3" w:rsidRPr="001D351C" w:rsidRDefault="003460C3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</w:p>
    <w:p w:rsidR="00D8071F" w:rsidRDefault="00D8071F" w:rsidP="0001266D">
      <w:pPr>
        <w:widowControl w:val="0"/>
        <w:ind w:firstLine="0"/>
        <w:contextualSpacing/>
        <w:rPr>
          <w:rFonts w:cs="Times New Roman"/>
          <w:b/>
          <w:i/>
          <w:szCs w:val="24"/>
        </w:rPr>
      </w:pPr>
      <w:r w:rsidRPr="001D351C">
        <w:rPr>
          <w:rFonts w:cs="Times New Roman"/>
          <w:szCs w:val="24"/>
        </w:rPr>
        <w:t xml:space="preserve">Количество часов по учебному плану: </w:t>
      </w:r>
      <w:r w:rsidR="00CE25B1">
        <w:rPr>
          <w:rFonts w:cs="Times New Roman"/>
          <w:b/>
          <w:i/>
          <w:szCs w:val="24"/>
        </w:rPr>
        <w:t>69</w:t>
      </w:r>
      <w:r w:rsidR="003460C3">
        <w:rPr>
          <w:rFonts w:cs="Times New Roman"/>
          <w:b/>
          <w:i/>
          <w:szCs w:val="24"/>
        </w:rPr>
        <w:t xml:space="preserve"> часов за два года обучения</w:t>
      </w:r>
      <w:r w:rsidRPr="001D351C">
        <w:rPr>
          <w:rFonts w:cs="Times New Roman"/>
          <w:b/>
          <w:i/>
          <w:szCs w:val="24"/>
        </w:rPr>
        <w:t xml:space="preserve">; </w:t>
      </w:r>
      <w:r w:rsidR="003460C3" w:rsidRPr="001D351C">
        <w:rPr>
          <w:rFonts w:cs="Times New Roman"/>
          <w:b/>
          <w:i/>
          <w:szCs w:val="24"/>
        </w:rPr>
        <w:t>1 час</w:t>
      </w:r>
      <w:r w:rsidR="003460C3">
        <w:rPr>
          <w:rFonts w:cs="Times New Roman"/>
          <w:b/>
          <w:i/>
          <w:szCs w:val="24"/>
        </w:rPr>
        <w:t xml:space="preserve"> </w:t>
      </w:r>
      <w:r w:rsidRPr="001D351C">
        <w:rPr>
          <w:rFonts w:cs="Times New Roman"/>
          <w:b/>
          <w:i/>
          <w:szCs w:val="24"/>
        </w:rPr>
        <w:t>в неделю</w:t>
      </w:r>
      <w:r w:rsidR="000625FE">
        <w:rPr>
          <w:rFonts w:cs="Times New Roman"/>
          <w:b/>
          <w:i/>
          <w:szCs w:val="24"/>
        </w:rPr>
        <w:t>.</w:t>
      </w:r>
      <w:r w:rsidR="00CE25B1">
        <w:rPr>
          <w:rFonts w:cs="Times New Roman"/>
          <w:b/>
          <w:i/>
          <w:szCs w:val="24"/>
        </w:rPr>
        <w:t xml:space="preserve"> (35 часов в 10 классе, 34 часа в 11 </w:t>
      </w:r>
      <w:r w:rsidR="00511B21">
        <w:rPr>
          <w:rFonts w:cs="Times New Roman"/>
          <w:b/>
          <w:i/>
          <w:szCs w:val="24"/>
        </w:rPr>
        <w:t>классе</w:t>
      </w:r>
      <w:r w:rsidR="00CE25B1">
        <w:rPr>
          <w:rFonts w:cs="Times New Roman"/>
          <w:b/>
          <w:i/>
          <w:szCs w:val="24"/>
        </w:rPr>
        <w:t>)</w:t>
      </w:r>
      <w:r w:rsidR="003460C3">
        <w:rPr>
          <w:rFonts w:cs="Times New Roman"/>
          <w:b/>
          <w:i/>
          <w:szCs w:val="24"/>
        </w:rPr>
        <w:t xml:space="preserve"> </w:t>
      </w:r>
    </w:p>
    <w:p w:rsidR="003460C3" w:rsidRPr="001D351C" w:rsidRDefault="003460C3" w:rsidP="0001266D">
      <w:pPr>
        <w:widowControl w:val="0"/>
        <w:contextualSpacing/>
        <w:rPr>
          <w:rFonts w:cs="Times New Roman"/>
          <w:b/>
          <w:i/>
          <w:szCs w:val="24"/>
        </w:rPr>
      </w:pPr>
    </w:p>
    <w:p w:rsidR="00D8071F" w:rsidRDefault="00D8071F" w:rsidP="0001266D">
      <w:pPr>
        <w:widowControl w:val="0"/>
        <w:tabs>
          <w:tab w:val="left" w:pos="9288"/>
        </w:tabs>
        <w:contextualSpacing/>
        <w:rPr>
          <w:rFonts w:cs="Times New Roman"/>
          <w:szCs w:val="24"/>
        </w:rPr>
      </w:pPr>
      <w:r w:rsidRPr="001D351C">
        <w:rPr>
          <w:rFonts w:cs="Times New Roman"/>
          <w:szCs w:val="24"/>
        </w:rPr>
        <w:t xml:space="preserve">Рабочая программа составлена: на основе </w:t>
      </w:r>
      <w:r w:rsidR="003460C3">
        <w:rPr>
          <w:rFonts w:cs="Times New Roman"/>
          <w:szCs w:val="24"/>
        </w:rPr>
        <w:t xml:space="preserve">рабочей программы предметной линии учебников «Полярная звезда» 10-11 классов, авторы С.В. Ильинский. М.А. </w:t>
      </w:r>
      <w:proofErr w:type="spellStart"/>
      <w:r w:rsidR="003460C3">
        <w:rPr>
          <w:rFonts w:cs="Times New Roman"/>
          <w:szCs w:val="24"/>
        </w:rPr>
        <w:t>Бахир</w:t>
      </w:r>
      <w:proofErr w:type="spellEnd"/>
      <w:r w:rsidR="003460C3">
        <w:rPr>
          <w:rFonts w:cs="Times New Roman"/>
          <w:szCs w:val="24"/>
        </w:rPr>
        <w:t xml:space="preserve"> (География. Сборник примерных рабочих программ. Предметная линия «Полярная звезда». 5-11 классы. Предметная линия В.П. </w:t>
      </w:r>
      <w:proofErr w:type="spellStart"/>
      <w:r w:rsidR="003460C3">
        <w:rPr>
          <w:rFonts w:cs="Times New Roman"/>
          <w:szCs w:val="24"/>
        </w:rPr>
        <w:t>Максаковского</w:t>
      </w:r>
      <w:proofErr w:type="spellEnd"/>
      <w:r w:rsidR="003460C3">
        <w:rPr>
          <w:rFonts w:cs="Times New Roman"/>
          <w:szCs w:val="24"/>
        </w:rPr>
        <w:t>. 10-11 классы.</w:t>
      </w:r>
      <w:r w:rsidR="00B73B01">
        <w:rPr>
          <w:rFonts w:cs="Times New Roman"/>
          <w:szCs w:val="24"/>
        </w:rPr>
        <w:t xml:space="preserve"> Базовый уровень: учеб. пособие для </w:t>
      </w:r>
      <w:proofErr w:type="spellStart"/>
      <w:r w:rsidR="00B73B01">
        <w:rPr>
          <w:rFonts w:cs="Times New Roman"/>
          <w:szCs w:val="24"/>
        </w:rPr>
        <w:t>общеобразоват</w:t>
      </w:r>
      <w:proofErr w:type="spellEnd"/>
      <w:r w:rsidR="00B73B01">
        <w:rPr>
          <w:rFonts w:cs="Times New Roman"/>
          <w:szCs w:val="24"/>
        </w:rPr>
        <w:t xml:space="preserve">. организаций / </w:t>
      </w:r>
      <w:r w:rsidR="00B73B01" w:rsidRPr="00B73B01">
        <w:rPr>
          <w:rFonts w:cs="Times New Roman"/>
          <w:szCs w:val="24"/>
        </w:rPr>
        <w:t>[</w:t>
      </w:r>
      <w:r w:rsidR="00B73B01">
        <w:rPr>
          <w:rFonts w:cs="Times New Roman"/>
          <w:szCs w:val="24"/>
        </w:rPr>
        <w:t xml:space="preserve">А.И. Алексеев, М.А. </w:t>
      </w:r>
      <w:proofErr w:type="spellStart"/>
      <w:r w:rsidR="00B73B01">
        <w:rPr>
          <w:rFonts w:cs="Times New Roman"/>
          <w:szCs w:val="24"/>
        </w:rPr>
        <w:t>Бахир</w:t>
      </w:r>
      <w:proofErr w:type="spellEnd"/>
      <w:r w:rsidR="00B73B01">
        <w:rPr>
          <w:rFonts w:cs="Times New Roman"/>
          <w:szCs w:val="24"/>
        </w:rPr>
        <w:t>, С.В. Ильинский, К.Н. Вавилова, В.В. Николина</w:t>
      </w:r>
      <w:r w:rsidR="00B73B01" w:rsidRPr="00B73B01">
        <w:rPr>
          <w:rFonts w:cs="Times New Roman"/>
          <w:szCs w:val="24"/>
        </w:rPr>
        <w:t>]</w:t>
      </w:r>
      <w:r w:rsidR="00B73B01">
        <w:rPr>
          <w:rFonts w:cs="Times New Roman"/>
          <w:szCs w:val="24"/>
        </w:rPr>
        <w:t xml:space="preserve"> – М.: Просвещение, 2019.)</w:t>
      </w:r>
    </w:p>
    <w:p w:rsidR="00B73B01" w:rsidRDefault="00B73B01" w:rsidP="0001266D">
      <w:pPr>
        <w:widowControl w:val="0"/>
        <w:tabs>
          <w:tab w:val="left" w:pos="9288"/>
        </w:tabs>
        <w:contextualSpacing/>
        <w:rPr>
          <w:rFonts w:cs="Times New Roman"/>
          <w:szCs w:val="24"/>
        </w:rPr>
      </w:pPr>
    </w:p>
    <w:p w:rsidR="00B73B01" w:rsidRDefault="00B73B01" w:rsidP="0001266D">
      <w:pPr>
        <w:widowControl w:val="0"/>
        <w:tabs>
          <w:tab w:val="left" w:pos="4950"/>
        </w:tabs>
        <w:contextualSpacing/>
        <w:rPr>
          <w:rFonts w:cs="Times New Roman"/>
          <w:szCs w:val="24"/>
        </w:rPr>
      </w:pPr>
    </w:p>
    <w:p w:rsidR="00B73B01" w:rsidRDefault="00B73B01" w:rsidP="0001266D">
      <w:pPr>
        <w:widowControl w:val="0"/>
        <w:tabs>
          <w:tab w:val="left" w:pos="4950"/>
        </w:tabs>
        <w:contextualSpacing/>
        <w:rPr>
          <w:rFonts w:cs="Times New Roman"/>
          <w:szCs w:val="24"/>
        </w:rPr>
      </w:pPr>
    </w:p>
    <w:p w:rsidR="00B73B01" w:rsidRDefault="00B73B01" w:rsidP="0001266D">
      <w:pPr>
        <w:widowControl w:val="0"/>
        <w:tabs>
          <w:tab w:val="left" w:pos="4950"/>
        </w:tabs>
        <w:contextualSpacing/>
        <w:rPr>
          <w:rFonts w:cs="Times New Roman"/>
          <w:szCs w:val="24"/>
        </w:rPr>
      </w:pPr>
    </w:p>
    <w:p w:rsidR="00B73B01" w:rsidRDefault="00B73B01" w:rsidP="0001266D">
      <w:pPr>
        <w:widowControl w:val="0"/>
        <w:tabs>
          <w:tab w:val="left" w:pos="4950"/>
        </w:tabs>
        <w:ind w:firstLine="0"/>
        <w:contextualSpacing/>
        <w:jc w:val="center"/>
        <w:rPr>
          <w:rFonts w:cs="Times New Roman"/>
        </w:rPr>
      </w:pPr>
      <w:r w:rsidRPr="00B73B01">
        <w:rPr>
          <w:rFonts w:cs="Times New Roman"/>
        </w:rPr>
        <w:t>с</w:t>
      </w:r>
      <w:r>
        <w:rPr>
          <w:rFonts w:cs="Times New Roman"/>
        </w:rPr>
        <w:t>. Буланиха</w:t>
      </w:r>
    </w:p>
    <w:p w:rsidR="00B73B01" w:rsidRPr="00B73B01" w:rsidRDefault="00B73B01" w:rsidP="0001266D">
      <w:pPr>
        <w:widowControl w:val="0"/>
        <w:tabs>
          <w:tab w:val="left" w:pos="4950"/>
        </w:tabs>
        <w:ind w:firstLine="0"/>
        <w:contextualSpacing/>
        <w:jc w:val="center"/>
        <w:rPr>
          <w:rFonts w:cs="Times New Roman"/>
        </w:rPr>
        <w:sectPr w:rsidR="00B73B01" w:rsidRPr="00B73B01" w:rsidSect="00CE25B1">
          <w:footerReference w:type="default" r:id="rId10"/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  <w:r>
        <w:rPr>
          <w:rFonts w:cs="Times New Roman"/>
        </w:rPr>
        <w:t>20</w:t>
      </w:r>
      <w:r w:rsidR="00271C60">
        <w:rPr>
          <w:rFonts w:cs="Times New Roman"/>
        </w:rPr>
        <w:t>2</w:t>
      </w:r>
      <w:r w:rsidR="00FE4C04">
        <w:rPr>
          <w:rFonts w:cs="Times New Roman"/>
        </w:rPr>
        <w:t>2</w:t>
      </w:r>
      <w:r>
        <w:rPr>
          <w:rFonts w:cs="Times New Roman"/>
        </w:rPr>
        <w:t xml:space="preserve"> г.</w:t>
      </w:r>
    </w:p>
    <w:p w:rsidR="00324935" w:rsidRPr="00CE25B1" w:rsidRDefault="00324935" w:rsidP="0001266D">
      <w:pPr>
        <w:pStyle w:val="3"/>
        <w:spacing w:before="0" w:after="0" w:line="276" w:lineRule="auto"/>
      </w:pPr>
      <w:r w:rsidRPr="00CE25B1">
        <w:lastRenderedPageBreak/>
        <w:t>Пояснительная записка</w:t>
      </w:r>
    </w:p>
    <w:p w:rsidR="00324935" w:rsidRPr="001D351C" w:rsidRDefault="00B73B01" w:rsidP="0001266D">
      <w:pPr>
        <w:pStyle w:val="a0"/>
        <w:widowControl w:val="0"/>
        <w:spacing w:line="276" w:lineRule="auto"/>
        <w:ind w:firstLine="709"/>
        <w:contextualSpacing/>
        <w:jc w:val="both"/>
      </w:pPr>
      <w:r>
        <w:t xml:space="preserve">Рабочая программа составлена на основе следующих </w:t>
      </w:r>
      <w:r w:rsidR="00956B24">
        <w:t>материалов:</w:t>
      </w:r>
    </w:p>
    <w:p w:rsidR="00324935" w:rsidRDefault="00956B24" w:rsidP="0001266D">
      <w:pPr>
        <w:pStyle w:val="a0"/>
        <w:widowControl w:val="0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>
        <w:t>Федеральный государственный образовательный стандарт среднего общего образования;</w:t>
      </w:r>
    </w:p>
    <w:p w:rsidR="00956B24" w:rsidRPr="001D351C" w:rsidRDefault="00956B24" w:rsidP="0001266D">
      <w:pPr>
        <w:pStyle w:val="a0"/>
        <w:widowControl w:val="0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>
        <w:t>Образовательная программа среднего общего образования М</w:t>
      </w:r>
      <w:r w:rsidR="00B64682">
        <w:t>Б</w:t>
      </w:r>
      <w:r>
        <w:t>ОУ Буланихинской СОШ им. М.М. Мокшина Зонального района Алтайского края.</w:t>
      </w:r>
    </w:p>
    <w:p w:rsidR="00956B24" w:rsidRDefault="00956B24" w:rsidP="0001266D">
      <w:pPr>
        <w:pStyle w:val="a0"/>
        <w:widowControl w:val="0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>
        <w:t xml:space="preserve">География. Сборник примерных рабочих программ. Предметная линия «Полярная звезда». 5-11 классы. Предметная линия В.П. </w:t>
      </w:r>
      <w:proofErr w:type="spellStart"/>
      <w:r>
        <w:t>Максаковского</w:t>
      </w:r>
      <w:proofErr w:type="spellEnd"/>
      <w:r>
        <w:t xml:space="preserve">. 10-11 классы. Базовый уровень: учеб. пособие для </w:t>
      </w:r>
      <w:proofErr w:type="spellStart"/>
      <w:r>
        <w:t>общеобразоват</w:t>
      </w:r>
      <w:proofErr w:type="spellEnd"/>
      <w:r>
        <w:t xml:space="preserve">. организаций / </w:t>
      </w:r>
      <w:r w:rsidRPr="00B73B01">
        <w:t>[</w:t>
      </w:r>
      <w:r>
        <w:t xml:space="preserve">А.И. Алексеев, М.А. </w:t>
      </w:r>
      <w:proofErr w:type="spellStart"/>
      <w:r>
        <w:t>Бахир</w:t>
      </w:r>
      <w:proofErr w:type="spellEnd"/>
      <w:r>
        <w:t>, С.В. Ильинский, К.Н. Вавилова, В.В. Николина</w:t>
      </w:r>
      <w:r w:rsidRPr="00B73B01">
        <w:t>]</w:t>
      </w:r>
      <w:r>
        <w:t xml:space="preserve"> – М.: Просвещение, 2019.</w:t>
      </w:r>
    </w:p>
    <w:p w:rsidR="00324935" w:rsidRPr="001D351C" w:rsidRDefault="00324935" w:rsidP="0001266D">
      <w:pPr>
        <w:pStyle w:val="a0"/>
        <w:widowControl w:val="0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1D351C"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324935" w:rsidRPr="00956B24" w:rsidRDefault="00956B24" w:rsidP="0001266D">
      <w:pPr>
        <w:pStyle w:val="8"/>
      </w:pPr>
      <w:r w:rsidRPr="00956B24">
        <w:t>Используемый УМК:</w:t>
      </w:r>
    </w:p>
    <w:p w:rsidR="00956B24" w:rsidRDefault="00956B24" w:rsidP="0001266D">
      <w:pPr>
        <w:pStyle w:val="a0"/>
        <w:widowControl w:val="0"/>
        <w:numPr>
          <w:ilvl w:val="0"/>
          <w:numId w:val="42"/>
        </w:numPr>
        <w:spacing w:line="276" w:lineRule="auto"/>
        <w:ind w:left="0" w:firstLine="709"/>
        <w:contextualSpacing/>
        <w:jc w:val="both"/>
      </w:pPr>
      <w:r>
        <w:t>Гладкий Ю.Н. География. 10 класс: учебник для общеобразовательных организаций: базовый уровень / Ю.Н. Гладкий, В.В. Николина. – 4-е издание. – М.: Просвещение, 2018 год.</w:t>
      </w:r>
    </w:p>
    <w:p w:rsidR="00956B24" w:rsidRDefault="00956B24" w:rsidP="0001266D">
      <w:pPr>
        <w:pStyle w:val="a0"/>
        <w:widowControl w:val="0"/>
        <w:numPr>
          <w:ilvl w:val="0"/>
          <w:numId w:val="42"/>
        </w:numPr>
        <w:spacing w:line="276" w:lineRule="auto"/>
        <w:ind w:left="0" w:firstLine="709"/>
        <w:contextualSpacing/>
        <w:jc w:val="both"/>
      </w:pPr>
      <w:r>
        <w:t>Гладкий Ю.Н. География. 11 класс: учебник для общеобразовательных организаций: базовый уровень / Ю.Н. Гладкий, В.В. Николина. – 5-е издание. – М.: Просвещение, 2018 год.</w:t>
      </w:r>
    </w:p>
    <w:p w:rsidR="00EF644C" w:rsidRDefault="00EF644C" w:rsidP="0001266D">
      <w:pPr>
        <w:pStyle w:val="a0"/>
        <w:widowControl w:val="0"/>
        <w:numPr>
          <w:ilvl w:val="0"/>
          <w:numId w:val="42"/>
        </w:numPr>
        <w:spacing w:line="276" w:lineRule="auto"/>
        <w:ind w:left="0" w:firstLine="709"/>
        <w:contextualSpacing/>
        <w:jc w:val="both"/>
      </w:pPr>
      <w:r w:rsidRPr="00C31194">
        <w:t>Гладкий Ю.Н. География. «Мой тренажёр»: 10-11 классы: базовый уровень: пособие для учащихся общеобразовательных организаци</w:t>
      </w:r>
      <w:r>
        <w:t xml:space="preserve">й / Ю.Н. Гладкий, В.В. Николина – 6-е издание. – </w:t>
      </w:r>
      <w:r w:rsidRPr="00C31194">
        <w:t>М.: Просвещение, 201</w:t>
      </w:r>
      <w:r>
        <w:t>8</w:t>
      </w:r>
      <w:r w:rsidRPr="00C31194">
        <w:t xml:space="preserve"> г.</w:t>
      </w:r>
    </w:p>
    <w:p w:rsidR="00222303" w:rsidRDefault="00222303" w:rsidP="0001266D">
      <w:pPr>
        <w:pStyle w:val="a0"/>
        <w:widowControl w:val="0"/>
        <w:numPr>
          <w:ilvl w:val="0"/>
          <w:numId w:val="42"/>
        </w:numPr>
        <w:spacing w:line="276" w:lineRule="auto"/>
        <w:ind w:left="0" w:firstLine="709"/>
        <w:contextualSpacing/>
        <w:jc w:val="both"/>
      </w:pPr>
      <w:r>
        <w:t>География. Поурочные разработки. 10—11 классы: учеб. пособие для общеобразовательных организаций: базовый и углубленный уровни / Н. О. Верещагина, В. Д. Сухоруков. — М.: Просвещение, 2017.</w:t>
      </w:r>
      <w:r w:rsidRPr="00956B24">
        <w:t xml:space="preserve"> </w:t>
      </w:r>
    </w:p>
    <w:p w:rsidR="00956B24" w:rsidRDefault="00956B24" w:rsidP="0001266D">
      <w:pPr>
        <w:pStyle w:val="a0"/>
        <w:widowControl w:val="0"/>
        <w:numPr>
          <w:ilvl w:val="0"/>
          <w:numId w:val="42"/>
        </w:numPr>
        <w:spacing w:line="276" w:lineRule="auto"/>
        <w:ind w:left="0" w:firstLine="709"/>
        <w:contextualSpacing/>
        <w:jc w:val="both"/>
      </w:pPr>
      <w:proofErr w:type="spellStart"/>
      <w:r w:rsidRPr="00956B24">
        <w:t>Гдалин</w:t>
      </w:r>
      <w:proofErr w:type="spellEnd"/>
      <w:r w:rsidRPr="00956B24">
        <w:t xml:space="preserve"> Д.А. География. «Конструктор текущего контроля». 10-11 классы: пособие</w:t>
      </w:r>
      <w:r>
        <w:t xml:space="preserve"> </w:t>
      </w:r>
      <w:r w:rsidRPr="00956B24">
        <w:t xml:space="preserve">для учителей общеобразовательных учреждений / Д.А. </w:t>
      </w:r>
      <w:proofErr w:type="spellStart"/>
      <w:r w:rsidRPr="00956B24">
        <w:t>Гдалин</w:t>
      </w:r>
      <w:proofErr w:type="spellEnd"/>
      <w:r w:rsidRPr="00956B24">
        <w:t>, Ю.Н. Гладкий, С.И. Махов; – М.: Просвещение, 2009 г.</w:t>
      </w:r>
    </w:p>
    <w:p w:rsidR="00EF644C" w:rsidRDefault="00222303" w:rsidP="0001266D">
      <w:pPr>
        <w:pStyle w:val="a0"/>
        <w:widowControl w:val="0"/>
        <w:numPr>
          <w:ilvl w:val="0"/>
          <w:numId w:val="42"/>
        </w:numPr>
        <w:spacing w:line="276" w:lineRule="auto"/>
        <w:ind w:left="0" w:firstLine="709"/>
        <w:contextualSpacing/>
        <w:jc w:val="both"/>
      </w:pPr>
      <w:r>
        <w:t>География. Атлас. 10-11 классы. Серия «Полярная звезда». М.: Просвещение, 2018 год.</w:t>
      </w:r>
    </w:p>
    <w:p w:rsidR="00222303" w:rsidRDefault="00222303" w:rsidP="0001266D">
      <w:pPr>
        <w:pStyle w:val="a0"/>
        <w:widowControl w:val="0"/>
        <w:numPr>
          <w:ilvl w:val="0"/>
          <w:numId w:val="42"/>
        </w:numPr>
        <w:spacing w:line="276" w:lineRule="auto"/>
        <w:ind w:left="0" w:firstLine="709"/>
        <w:contextualSpacing/>
        <w:jc w:val="both"/>
      </w:pPr>
      <w:r>
        <w:t>География. Контурные карты. 10-11 классы. Серия «Полярная звезда». М.: Просвещение, 2018 год.</w:t>
      </w:r>
    </w:p>
    <w:p w:rsidR="00CE25B1" w:rsidRPr="00CE25B1" w:rsidRDefault="00CE25B1" w:rsidP="0001266D">
      <w:pPr>
        <w:pStyle w:val="8"/>
      </w:pPr>
      <w:r w:rsidRPr="00CE25B1">
        <w:t>Цели и задачи курса.</w:t>
      </w:r>
    </w:p>
    <w:p w:rsidR="00165147" w:rsidRDefault="00165147" w:rsidP="0001266D">
      <w:r w:rsidRPr="00CE25B1">
        <w:t>Программа географии на базовом уровне ориентируется прежде всего на формирование общей культуры</w:t>
      </w:r>
      <w:r w:rsidR="00CE25B1">
        <w:t xml:space="preserve"> и мировоззрения обучающихся, а также на решение воспитательных и развивающих задач среднего общего образования, задач социализации личности.</w:t>
      </w:r>
    </w:p>
    <w:p w:rsidR="00CE25B1" w:rsidRDefault="00CE25B1" w:rsidP="0001266D">
      <w:r>
        <w:t>Содержание курса призвано сформировать у учащихся целостное представление о современном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целей:</w:t>
      </w:r>
    </w:p>
    <w:p w:rsidR="00CE25B1" w:rsidRPr="00CE25B1" w:rsidRDefault="00CE25B1" w:rsidP="0001266D">
      <w:pPr>
        <w:pStyle w:val="7"/>
      </w:pPr>
      <w:r w:rsidRPr="00CE25B1"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CE25B1" w:rsidRPr="00CE25B1" w:rsidRDefault="00CE25B1" w:rsidP="0001266D">
      <w:pPr>
        <w:pStyle w:val="7"/>
      </w:pPr>
      <w:r w:rsidRPr="00CE25B1">
        <w:t>Развить пространственно-географическое мышление;</w:t>
      </w:r>
    </w:p>
    <w:p w:rsidR="00CE25B1" w:rsidRPr="00CE25B1" w:rsidRDefault="00CE25B1" w:rsidP="0001266D">
      <w:pPr>
        <w:pStyle w:val="7"/>
      </w:pPr>
      <w:r w:rsidRPr="00CE25B1">
        <w:lastRenderedPageBreak/>
        <w:t>Воспитать уважение к культурам других народов и стран;</w:t>
      </w:r>
    </w:p>
    <w:p w:rsidR="00CE25B1" w:rsidRPr="00CE25B1" w:rsidRDefault="00CE25B1" w:rsidP="0001266D">
      <w:pPr>
        <w:pStyle w:val="7"/>
      </w:pPr>
      <w:r w:rsidRPr="00CE25B1">
        <w:t>Сформировать представление о географических особенностях природы, населения и хозяйства разных территорий;</w:t>
      </w:r>
    </w:p>
    <w:p w:rsidR="00CE25B1" w:rsidRPr="00CE25B1" w:rsidRDefault="00CE25B1" w:rsidP="0001266D">
      <w:pPr>
        <w:pStyle w:val="7"/>
      </w:pPr>
      <w:r w:rsidRPr="00CE25B1"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CE25B1" w:rsidRDefault="00CE25B1" w:rsidP="0001266D">
      <w:pPr>
        <w:pStyle w:val="7"/>
      </w:pPr>
      <w:r w:rsidRPr="00CE25B1">
        <w:t>Воспитать экологическую культуру, бережное и рациональное отношение к окружающий среде.</w:t>
      </w:r>
    </w:p>
    <w:p w:rsidR="00CE25B1" w:rsidRPr="00CE25B1" w:rsidRDefault="00CE25B1" w:rsidP="0001266D">
      <w:pPr>
        <w:pStyle w:val="8"/>
        <w:rPr>
          <w:rStyle w:val="af5"/>
          <w:i w:val="0"/>
          <w:iCs w:val="0"/>
          <w:color w:val="auto"/>
        </w:rPr>
      </w:pPr>
      <w:r w:rsidRPr="00CE25B1">
        <w:t>Место курса географии в учебном плане</w:t>
      </w:r>
    </w:p>
    <w:p w:rsidR="00101FFC" w:rsidRDefault="00CE25B1" w:rsidP="0001266D">
      <w:r w:rsidRPr="00691FB0">
        <w:t>Предмет география входит в образов</w:t>
      </w:r>
      <w:r w:rsidR="00691FB0" w:rsidRPr="00691FB0">
        <w:t>ательную область «Общественные науки</w:t>
      </w:r>
      <w:r w:rsidRPr="00691FB0">
        <w:t xml:space="preserve">». </w:t>
      </w:r>
      <w:r w:rsidR="00691FB0" w:rsidRPr="00691FB0">
        <w:t>У</w:t>
      </w:r>
      <w:r w:rsidRPr="00691FB0">
        <w:t>чебный план отводит на изучение предмета 69 часов за два года обучения в старшей школе, т. е. в 10 и 11 классах (1 час в неделю).</w:t>
      </w:r>
    </w:p>
    <w:p w:rsidR="001D351C" w:rsidRDefault="00101FFC" w:rsidP="0001266D">
      <w:pPr>
        <w:pStyle w:val="8"/>
      </w:pPr>
      <w:r w:rsidRPr="00101FFC">
        <w:t>Структура курса</w:t>
      </w:r>
    </w:p>
    <w:p w:rsidR="00101FFC" w:rsidRDefault="00E61961" w:rsidP="0001266D">
      <w:pPr>
        <w:rPr>
          <w:lang w:eastAsia="ru-RU"/>
        </w:rPr>
      </w:pPr>
      <w:r>
        <w:rPr>
          <w:lang w:eastAsia="ru-RU"/>
        </w:rPr>
        <w:t xml:space="preserve">Структура курса 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 Курс </w:t>
      </w:r>
      <w:r w:rsidR="002553B7">
        <w:rPr>
          <w:lang w:eastAsia="ru-RU"/>
        </w:rPr>
        <w:t>включает</w:t>
      </w:r>
      <w:r>
        <w:rPr>
          <w:lang w:eastAsia="ru-RU"/>
        </w:rPr>
        <w:t xml:space="preserve"> 7 </w:t>
      </w:r>
      <w:r w:rsidR="002553B7">
        <w:rPr>
          <w:lang w:eastAsia="ru-RU"/>
        </w:rPr>
        <w:t>тем</w:t>
      </w:r>
      <w:r>
        <w:rPr>
          <w:lang w:eastAsia="ru-RU"/>
        </w:rPr>
        <w:t>: «Человек и ресурсы Земли», «Политическая карта мира», «География населения», «География культуры, религий, цивилизаций», «География мировой экономики», «Регионы и страны», «Глобальные проблемы человечества».</w:t>
      </w:r>
    </w:p>
    <w:p w:rsidR="0092041B" w:rsidRDefault="0092041B" w:rsidP="0001266D">
      <w:pPr>
        <w:pStyle w:val="3"/>
        <w:spacing w:before="0" w:after="0" w:line="276" w:lineRule="auto"/>
      </w:pPr>
      <w:r w:rsidRPr="0092041B">
        <w:t>Планируемые резуль</w:t>
      </w:r>
      <w:r>
        <w:t>таты освоения учебного предмета</w:t>
      </w:r>
    </w:p>
    <w:p w:rsidR="0082369D" w:rsidRDefault="0082369D" w:rsidP="0001266D">
      <w:pPr>
        <w:pStyle w:val="8"/>
      </w:pPr>
      <w:r>
        <w:t>Человек и ресурсы Земли</w:t>
      </w:r>
    </w:p>
    <w:p w:rsidR="0082369D" w:rsidRPr="0082369D" w:rsidRDefault="0082369D" w:rsidP="0001266D">
      <w:pPr>
        <w:rPr>
          <w:i/>
          <w:lang w:eastAsia="ru-RU"/>
        </w:rPr>
      </w:pPr>
      <w:r w:rsidRPr="0082369D">
        <w:rPr>
          <w:i/>
          <w:lang w:eastAsia="ru-RU"/>
        </w:rPr>
        <w:t>Выпускник научится: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различать этапы освоения Земли человеком;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понимать изменение характера связей человека с природой;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оценивать важнейшие природные ресурсы мира и особенности их использования;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определять обеспеченность стран отдельными видами природных ресурсов;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различать понятия «рациональное природопользование» и «нерациональное природопользование»;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использовать знания об оптимизации человеческого воздействия на природную среду в реальной жизни.</w:t>
      </w:r>
    </w:p>
    <w:p w:rsidR="0082369D" w:rsidRPr="0082369D" w:rsidRDefault="0082369D" w:rsidP="0001266D">
      <w:pPr>
        <w:rPr>
          <w:i/>
          <w:lang w:eastAsia="ru-RU"/>
        </w:rPr>
      </w:pPr>
      <w:r w:rsidRPr="0082369D">
        <w:rPr>
          <w:i/>
          <w:lang w:eastAsia="ru-RU"/>
        </w:rPr>
        <w:t>Выпускник получит возможность научиться: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оценивать влияние человеческой деятельности на окружающую среду;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 xml:space="preserve"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</w:t>
      </w:r>
      <w:r w:rsidR="00901DEC">
        <w:rPr>
          <w:lang w:eastAsia="ru-RU"/>
        </w:rPr>
        <w:t>в мире.</w:t>
      </w:r>
    </w:p>
    <w:p w:rsidR="0082369D" w:rsidRDefault="0082369D" w:rsidP="0001266D">
      <w:pPr>
        <w:pStyle w:val="8"/>
      </w:pPr>
      <w:r>
        <w:t>Политическая карта мира</w:t>
      </w:r>
    </w:p>
    <w:p w:rsidR="0082369D" w:rsidRPr="0082369D" w:rsidRDefault="0082369D" w:rsidP="0001266D">
      <w:pPr>
        <w:rPr>
          <w:i/>
          <w:lang w:eastAsia="ru-RU"/>
        </w:rPr>
      </w:pPr>
      <w:r w:rsidRPr="0082369D">
        <w:rPr>
          <w:i/>
          <w:lang w:eastAsia="ru-RU"/>
        </w:rPr>
        <w:t>Выпускник научится: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понимать этапы формирования политической карты мира;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анализировать количественные и качественные сдвиги на политической карте мира;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прогнозировать изменения на политической карте мира в результате международных событий, процессов и явлений;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оценивать формы правления, государственный строй, типологию стран;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lastRenderedPageBreak/>
        <w:t>различать понятия «политическая география», «политико-географическое положение», «геополитика».</w:t>
      </w:r>
    </w:p>
    <w:p w:rsidR="0082369D" w:rsidRPr="0082369D" w:rsidRDefault="0082369D" w:rsidP="0001266D">
      <w:pPr>
        <w:rPr>
          <w:i/>
          <w:lang w:eastAsia="ru-RU"/>
        </w:rPr>
      </w:pPr>
      <w:r w:rsidRPr="0082369D">
        <w:rPr>
          <w:i/>
          <w:lang w:eastAsia="ru-RU"/>
        </w:rPr>
        <w:t>Выпускник получит возможность научиться: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анализировать статистические материалы и данные</w:t>
      </w:r>
      <w:r w:rsidR="00D54E9B">
        <w:rPr>
          <w:lang w:eastAsia="ru-RU"/>
        </w:rPr>
        <w:t xml:space="preserve"> </w:t>
      </w:r>
      <w:r>
        <w:rPr>
          <w:lang w:eastAsia="ru-RU"/>
        </w:rPr>
        <w:t>средств массовой информации;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оценивать современное геополитическое положение</w:t>
      </w:r>
      <w:r w:rsidR="00D54E9B">
        <w:rPr>
          <w:lang w:eastAsia="ru-RU"/>
        </w:rPr>
        <w:t xml:space="preserve"> </w:t>
      </w:r>
      <w:r>
        <w:rPr>
          <w:lang w:eastAsia="ru-RU"/>
        </w:rPr>
        <w:t>стран и регионов.</w:t>
      </w:r>
    </w:p>
    <w:p w:rsidR="0082369D" w:rsidRDefault="0082369D" w:rsidP="0001266D">
      <w:pPr>
        <w:pStyle w:val="8"/>
      </w:pPr>
      <w:r>
        <w:t>География населения</w:t>
      </w:r>
    </w:p>
    <w:p w:rsidR="0082369D" w:rsidRPr="00D54E9B" w:rsidRDefault="0082369D" w:rsidP="0001266D">
      <w:pPr>
        <w:rPr>
          <w:i/>
          <w:lang w:eastAsia="ru-RU"/>
        </w:rPr>
      </w:pPr>
      <w:r w:rsidRPr="00D54E9B">
        <w:rPr>
          <w:i/>
          <w:lang w:eastAsia="ru-RU"/>
        </w:rPr>
        <w:t>Выпускник научится: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различать демографические процессы и явления, характеризующие динамику численности населения отдельных регионов и стран мира;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прогнозировать изменение численности и структуры</w:t>
      </w:r>
      <w:r w:rsidR="00901DEC">
        <w:rPr>
          <w:lang w:eastAsia="ru-RU"/>
        </w:rPr>
        <w:t xml:space="preserve"> </w:t>
      </w:r>
      <w:r>
        <w:rPr>
          <w:lang w:eastAsia="ru-RU"/>
        </w:rPr>
        <w:t>населения мира и отдельных регионов;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сравнивать показатели воспроизводства населения,</w:t>
      </w:r>
      <w:r w:rsidR="00901DEC">
        <w:rPr>
          <w:lang w:eastAsia="ru-RU"/>
        </w:rPr>
        <w:t xml:space="preserve"> </w:t>
      </w:r>
      <w:r>
        <w:rPr>
          <w:lang w:eastAsia="ru-RU"/>
        </w:rPr>
        <w:t>средней продолжительности жизни, качества населения отдельных стран мира; определять общие черты и различие</w:t>
      </w:r>
      <w:r w:rsidR="00901DEC">
        <w:rPr>
          <w:lang w:eastAsia="ru-RU"/>
        </w:rPr>
        <w:t xml:space="preserve"> </w:t>
      </w:r>
      <w:r>
        <w:rPr>
          <w:lang w:eastAsia="ru-RU"/>
        </w:rPr>
        <w:t>в воспроизводстве населения различных регионов и стран</w:t>
      </w:r>
      <w:r w:rsidR="00901DEC">
        <w:rPr>
          <w:lang w:eastAsia="ru-RU"/>
        </w:rPr>
        <w:t xml:space="preserve"> </w:t>
      </w:r>
      <w:r>
        <w:rPr>
          <w:lang w:eastAsia="ru-RU"/>
        </w:rPr>
        <w:t>мира;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анализировать основные направления демографической политики в различных странах мира;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определять этнический состав населения, крупные</w:t>
      </w:r>
      <w:r w:rsidR="00901DEC">
        <w:rPr>
          <w:lang w:eastAsia="ru-RU"/>
        </w:rPr>
        <w:t xml:space="preserve"> </w:t>
      </w:r>
      <w:r>
        <w:rPr>
          <w:lang w:eastAsia="ru-RU"/>
        </w:rPr>
        <w:t>языковые семьи мира и ареалы их распространения, половозрастную структуру населения;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выявлять занятость населения, особенности размещения населения по территории Земли; районы с наиболее</w:t>
      </w:r>
      <w:r w:rsidR="00901DEC">
        <w:rPr>
          <w:lang w:eastAsia="ru-RU"/>
        </w:rPr>
        <w:t xml:space="preserve"> </w:t>
      </w:r>
      <w:r>
        <w:rPr>
          <w:lang w:eastAsia="ru-RU"/>
        </w:rPr>
        <w:t>высокой и самой низкой плотностью населения; крупнейшие города и агломерации мира; причины и виды миграций; направления современных миграций населения;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оценивать влияние миграций на состав и структуру</w:t>
      </w:r>
      <w:r w:rsidR="00901DEC">
        <w:rPr>
          <w:lang w:eastAsia="ru-RU"/>
        </w:rPr>
        <w:t xml:space="preserve"> </w:t>
      </w:r>
      <w:r>
        <w:rPr>
          <w:lang w:eastAsia="ru-RU"/>
        </w:rPr>
        <w:t>трудовых ресурсов отдельных стран и регионов;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объяснять различия в темпе и уровне урбанизации отдельных стран мира;</w:t>
      </w:r>
    </w:p>
    <w:p w:rsidR="0082369D" w:rsidRDefault="0082369D" w:rsidP="0001266D">
      <w:pPr>
        <w:pStyle w:val="7"/>
        <w:rPr>
          <w:lang w:eastAsia="ru-RU"/>
        </w:rPr>
      </w:pPr>
      <w:r>
        <w:rPr>
          <w:lang w:eastAsia="ru-RU"/>
        </w:rPr>
        <w:t>анализировать рынок труда, прогнозировать развитие</w:t>
      </w:r>
      <w:r w:rsidR="00901DEC">
        <w:rPr>
          <w:lang w:eastAsia="ru-RU"/>
        </w:rPr>
        <w:t xml:space="preserve"> </w:t>
      </w:r>
      <w:r>
        <w:rPr>
          <w:lang w:eastAsia="ru-RU"/>
        </w:rPr>
        <w:t>рынка труда н</w:t>
      </w:r>
      <w:r w:rsidR="00901DEC">
        <w:rPr>
          <w:lang w:eastAsia="ru-RU"/>
        </w:rPr>
        <w:t>а основе динамики его изменений.</w:t>
      </w:r>
    </w:p>
    <w:p w:rsidR="0082369D" w:rsidRPr="00D54E9B" w:rsidRDefault="0082369D" w:rsidP="0001266D">
      <w:pPr>
        <w:rPr>
          <w:i/>
          <w:lang w:eastAsia="ru-RU"/>
        </w:rPr>
      </w:pPr>
      <w:r w:rsidRPr="00D54E9B">
        <w:rPr>
          <w:i/>
          <w:lang w:eastAsia="ru-RU"/>
        </w:rPr>
        <w:t>Выпускник получит возможность научиться:</w:t>
      </w:r>
    </w:p>
    <w:p w:rsidR="00901DEC" w:rsidRDefault="0082369D" w:rsidP="0001266D">
      <w:pPr>
        <w:pStyle w:val="7"/>
        <w:rPr>
          <w:lang w:eastAsia="ru-RU"/>
        </w:rPr>
      </w:pPr>
      <w:r>
        <w:rPr>
          <w:lang w:eastAsia="ru-RU"/>
        </w:rPr>
        <w:t>приводить примеры, показывающие роль практического использования знаний о населении в решении</w:t>
      </w:r>
      <w:r w:rsidR="00901DEC">
        <w:rPr>
          <w:lang w:eastAsia="ru-RU"/>
        </w:rPr>
        <w:t xml:space="preserve"> социально-экономических и геоэкологических проблем человечества, стран и регионов;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самостоятельно проводить по разным источникам информации исследование, связанное с изучением населения.</w:t>
      </w:r>
    </w:p>
    <w:p w:rsidR="00901DEC" w:rsidRDefault="00901DEC" w:rsidP="0001266D">
      <w:pPr>
        <w:pStyle w:val="8"/>
      </w:pPr>
      <w:r>
        <w:t>География культуры, религий, цивилизаций</w:t>
      </w:r>
    </w:p>
    <w:p w:rsidR="00901DEC" w:rsidRPr="00901DEC" w:rsidRDefault="00901DEC" w:rsidP="0001266D">
      <w:pPr>
        <w:rPr>
          <w:i/>
          <w:lang w:eastAsia="ru-RU"/>
        </w:rPr>
      </w:pPr>
      <w:r w:rsidRPr="00901DEC">
        <w:rPr>
          <w:i/>
          <w:lang w:eastAsia="ru-RU"/>
        </w:rPr>
        <w:t>Выпускник научится: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различать культурно-исторические центры мира, ареалы распространения мировых религий, крупнейшие цивилизации мира и их особенности;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объяснять динамику культурно-цивилизационного развития человечества.</w:t>
      </w:r>
    </w:p>
    <w:p w:rsidR="00901DEC" w:rsidRPr="00901DEC" w:rsidRDefault="00901DEC" w:rsidP="0001266D">
      <w:pPr>
        <w:rPr>
          <w:i/>
          <w:lang w:eastAsia="ru-RU"/>
        </w:rPr>
      </w:pPr>
      <w:r w:rsidRPr="00901DEC">
        <w:rPr>
          <w:i/>
          <w:lang w:eastAsia="ru-RU"/>
        </w:rPr>
        <w:t>Выпускник получит возможность научиться: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находить информацию, необходимую для решения учебных задач и выполнения творческих заданий.</w:t>
      </w:r>
    </w:p>
    <w:p w:rsidR="00901DEC" w:rsidRDefault="00901DEC" w:rsidP="0001266D">
      <w:pPr>
        <w:pStyle w:val="8"/>
      </w:pPr>
      <w:r>
        <w:t>География мировой экономики</w:t>
      </w:r>
    </w:p>
    <w:p w:rsidR="00901DEC" w:rsidRPr="00901DEC" w:rsidRDefault="00901DEC" w:rsidP="0001266D">
      <w:pPr>
        <w:rPr>
          <w:i/>
          <w:lang w:eastAsia="ru-RU"/>
        </w:rPr>
      </w:pPr>
      <w:r w:rsidRPr="00901DEC">
        <w:rPr>
          <w:i/>
          <w:lang w:eastAsia="ru-RU"/>
        </w:rPr>
        <w:t>Выпускник научится: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объяснять устройство и динамику развития мирового хозяйства;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lastRenderedPageBreak/>
        <w:t>оценивать влияние научно-технической революции на все стороны жизни общества – науку, производство, характер труда, культуру, быт людей;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понимать значение понятия «международное разделение труда», формы мирохозяйственных связей, роль экономической интеграции;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выявлять особенности отраслевой и территориальной структуры мирового хозяйства, роль отдельных секторов в хозяйстве страны;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характеризовать особенности размещения отраслей промышленности и сельского хозяйства;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определять факторы размещения ведущих отраслей промышленности;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объяснять значение и структуру сельского хозяйства мира, географию производства основных видов сельскохозяйственной продукции;</w:t>
      </w:r>
    </w:p>
    <w:p w:rsidR="0082369D" w:rsidRDefault="00901DEC" w:rsidP="0001266D">
      <w:pPr>
        <w:pStyle w:val="7"/>
        <w:rPr>
          <w:lang w:eastAsia="ru-RU"/>
        </w:rPr>
      </w:pPr>
      <w:r>
        <w:rPr>
          <w:lang w:eastAsia="ru-RU"/>
        </w:rPr>
        <w:t>выявлять изменения в территориальной структуре хозяйства крупных регионов и стран;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составлять экономико-географическую характеристику отдельных стран и сравнительную географическую характеристику двух стран.</w:t>
      </w:r>
    </w:p>
    <w:p w:rsidR="00901DEC" w:rsidRPr="00901DEC" w:rsidRDefault="00901DEC" w:rsidP="0001266D">
      <w:pPr>
        <w:rPr>
          <w:i/>
        </w:rPr>
      </w:pPr>
      <w:r w:rsidRPr="00901DEC">
        <w:rPr>
          <w:i/>
        </w:rPr>
        <w:t>Выпускник получит возможность научиться: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анализировать состояние современного мирового хозяйства и экономики отдельных стран.</w:t>
      </w:r>
    </w:p>
    <w:p w:rsidR="00901DEC" w:rsidRDefault="00901DEC" w:rsidP="0001266D">
      <w:pPr>
        <w:pStyle w:val="8"/>
      </w:pPr>
      <w:r>
        <w:t>Регионы и страны</w:t>
      </w:r>
    </w:p>
    <w:p w:rsidR="00901DEC" w:rsidRPr="00901DEC" w:rsidRDefault="00901DEC" w:rsidP="0001266D">
      <w:pPr>
        <w:rPr>
          <w:i/>
          <w:lang w:eastAsia="ru-RU"/>
        </w:rPr>
      </w:pPr>
      <w:r w:rsidRPr="00901DEC">
        <w:rPr>
          <w:i/>
          <w:lang w:eastAsia="ru-RU"/>
        </w:rPr>
        <w:t>Выпускник научится: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понимать принцип строения культурно-исторических регионов;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выявлять специфику крупных регионов и стран мира;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составлять комплексные географические характеристики регионов и стран мира;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сопоставлять географические карты различной тематики;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прогнозировать закономерности и тенденции развития социально-экономических явлений и процессов на основе картографических источников информации;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строить диаграммы, таблицы, графики на основе статистических данных и делать на их основе выводы;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использовать средства информационных технологий для поиска необходимой учебной информации и статистических данных.</w:t>
      </w:r>
    </w:p>
    <w:p w:rsidR="00901DEC" w:rsidRPr="00901DEC" w:rsidRDefault="00901DEC" w:rsidP="0001266D">
      <w:pPr>
        <w:rPr>
          <w:i/>
          <w:lang w:eastAsia="ru-RU"/>
        </w:rPr>
      </w:pPr>
      <w:r w:rsidRPr="00901DEC">
        <w:rPr>
          <w:i/>
          <w:lang w:eastAsia="ru-RU"/>
        </w:rPr>
        <w:t>Выпускник получит возможность научиться: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создавать простейшие модели социально-экономических объектов, явлений и процессов;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lastRenderedPageBreak/>
        <w:t>оценивать географические аспекты устойчивого развития регионов и стран;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проводить географическую экспертизу социально-экономических процессов в регионах и странах мира.</w:t>
      </w:r>
    </w:p>
    <w:p w:rsidR="00901DEC" w:rsidRDefault="00901DEC" w:rsidP="0001266D">
      <w:pPr>
        <w:pStyle w:val="8"/>
      </w:pPr>
      <w:r>
        <w:t>Глобальные проблемы человечества</w:t>
      </w:r>
    </w:p>
    <w:p w:rsidR="00901DEC" w:rsidRPr="00901DEC" w:rsidRDefault="00901DEC" w:rsidP="0001266D">
      <w:pPr>
        <w:rPr>
          <w:i/>
          <w:lang w:eastAsia="ru-RU"/>
        </w:rPr>
      </w:pPr>
      <w:r w:rsidRPr="00901DEC">
        <w:rPr>
          <w:i/>
          <w:lang w:eastAsia="ru-RU"/>
        </w:rPr>
        <w:t>Выпускник научится: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понимать причины возникновения глобальных проблем человечества;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выявлять взаимосвязи глобальных проблем человечества;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прогнозировать основные направления антропогенного воздействия на природную среду в современном мире;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устанавливать причинно-следственные связи для объяснения географических процессов и явлений;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выявлять и оценивать географические факторы, определяющие сущность и динамику важнейших природных и экологических процессов;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проводить географическую экспертизу природных и экологических процессов;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прогнозировать закономерности и тенденции развития экологических процессов и явлений на основе картографических источников информации.</w:t>
      </w:r>
    </w:p>
    <w:p w:rsidR="00901DEC" w:rsidRPr="00901DEC" w:rsidRDefault="00901DEC" w:rsidP="0001266D">
      <w:pPr>
        <w:rPr>
          <w:i/>
          <w:lang w:eastAsia="ru-RU"/>
        </w:rPr>
      </w:pPr>
      <w:r w:rsidRPr="00901DEC">
        <w:rPr>
          <w:i/>
          <w:lang w:eastAsia="ru-RU"/>
        </w:rPr>
        <w:t>Выпускник получит возможность научиться: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формулировать оценку международной деятельности, направленной на решение глобальных проблем человечества;</w:t>
      </w:r>
    </w:p>
    <w:p w:rsid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создавать простейшие модели природных и геоэкологических объектов, явлений и процессов;</w:t>
      </w:r>
    </w:p>
    <w:p w:rsidR="00901DEC" w:rsidRPr="00901DEC" w:rsidRDefault="00901DEC" w:rsidP="0001266D">
      <w:pPr>
        <w:pStyle w:val="7"/>
        <w:rPr>
          <w:lang w:eastAsia="ru-RU"/>
        </w:rPr>
      </w:pPr>
      <w:r>
        <w:rPr>
          <w:lang w:eastAsia="ru-RU"/>
        </w:rPr>
        <w:t>интерпретировать экологические характеристики различных территорий на основе картографической информации.</w:t>
      </w:r>
    </w:p>
    <w:p w:rsidR="00324935" w:rsidRPr="00AB3422" w:rsidRDefault="00324935" w:rsidP="0001266D">
      <w:pPr>
        <w:pStyle w:val="3"/>
        <w:spacing w:before="0" w:after="0" w:line="276" w:lineRule="auto"/>
      </w:pPr>
      <w:r w:rsidRPr="00AB3422">
        <w:t xml:space="preserve">Содержание </w:t>
      </w:r>
      <w:r w:rsidR="0092041B" w:rsidRPr="00AB3422">
        <w:t>учебного предмета</w:t>
      </w:r>
    </w:p>
    <w:p w:rsidR="00324935" w:rsidRPr="0025640C" w:rsidRDefault="002553B7" w:rsidP="0001266D">
      <w:pPr>
        <w:pStyle w:val="8"/>
      </w:pPr>
      <w:r w:rsidRPr="0025640C">
        <w:rPr>
          <w:rStyle w:val="80"/>
          <w:b/>
        </w:rPr>
        <w:t>Тема 1</w:t>
      </w:r>
      <w:r w:rsidR="00324935" w:rsidRPr="0025640C">
        <w:t xml:space="preserve">. </w:t>
      </w:r>
      <w:r w:rsidR="003E0FA3" w:rsidRPr="0025640C">
        <w:t>Человек и ресурсы Земли</w:t>
      </w:r>
      <w:r w:rsidR="00324935" w:rsidRPr="0025640C">
        <w:t xml:space="preserve"> (</w:t>
      </w:r>
      <w:r w:rsidR="00FD559B" w:rsidRPr="0025640C">
        <w:t>10</w:t>
      </w:r>
      <w:r w:rsidR="00324935" w:rsidRPr="0025640C">
        <w:t xml:space="preserve"> часов)</w:t>
      </w:r>
    </w:p>
    <w:p w:rsidR="002553B7" w:rsidRDefault="002553B7" w:rsidP="0001266D">
      <w:r w:rsidRPr="002553B7">
        <w:t>Начало освоения планеты человеком. Ойкумена. Взаимодействие человека и природы, изменение окружающей</w:t>
      </w:r>
      <w:r>
        <w:t xml:space="preserve"> </w:t>
      </w:r>
      <w:r w:rsidRPr="002553B7">
        <w:t>среды в прошлом и настоящем. Природа и цивилизация.</w:t>
      </w:r>
    </w:p>
    <w:p w:rsidR="002553B7" w:rsidRDefault="002553B7" w:rsidP="0001266D">
      <w:r>
        <w:t>Круговорот вещества и ресурсная проблема. Природные ресурсы, их основные виды, размещение и крупнейшие месторождения. Природно-ресурсный потенциал. Роль природных ресурсов в современной экономике. Ресурсообеспеченность стран мира. Истощение природных ресурсов и малоотходные технологии.</w:t>
      </w:r>
    </w:p>
    <w:p w:rsidR="002553B7" w:rsidRDefault="002553B7" w:rsidP="0001266D">
      <w:r>
        <w:t>Ископаемые ресурсы: горючие, рудные и нерудные. Обеспеченность ими различных стран и регионов.</w:t>
      </w:r>
    </w:p>
    <w:p w:rsidR="002553B7" w:rsidRDefault="002553B7" w:rsidP="0001266D">
      <w:r>
        <w:t>Земельные ресурсы. Деградация почв, её масштабы.</w:t>
      </w:r>
    </w:p>
    <w:p w:rsidR="002553B7" w:rsidRDefault="002553B7" w:rsidP="0001266D">
      <w:r>
        <w:t>Водные ресурсы. Роль воды в жизни человека. Водопотребление. Восполнение дефицита пресных вод. Гидроэнергоресурсы.</w:t>
      </w:r>
    </w:p>
    <w:p w:rsidR="002553B7" w:rsidRDefault="002553B7" w:rsidP="0001266D">
      <w:r>
        <w:t xml:space="preserve">Лесные ресурсы. Запасы и размещение лесов. Лесистость. Лесопользование и </w:t>
      </w:r>
      <w:proofErr w:type="spellStart"/>
      <w:r>
        <w:t>лесовосстановление</w:t>
      </w:r>
      <w:proofErr w:type="spellEnd"/>
      <w:r>
        <w:t>.</w:t>
      </w:r>
    </w:p>
    <w:p w:rsidR="002553B7" w:rsidRDefault="002553B7" w:rsidP="0001266D">
      <w:r>
        <w:t>Ресурсы Мирового океана: биологические, минеральные и энергетические. Роль Океана в жизни человека. Энергия приливов. Проблемы и пути использования ресурсов Мирового океана.</w:t>
      </w:r>
    </w:p>
    <w:p w:rsidR="002553B7" w:rsidRDefault="002553B7" w:rsidP="0001266D">
      <w:r>
        <w:t xml:space="preserve">Ресурсы традиционной и нетрадиционной энергетики. Главные их преимущества. Агроклиматические, рекреационные ресурсы. </w:t>
      </w:r>
    </w:p>
    <w:p w:rsidR="002553B7" w:rsidRDefault="002553B7" w:rsidP="0001266D">
      <w:r>
        <w:lastRenderedPageBreak/>
        <w:t>Виды природопользования. Рациональное и нерациональное природопользование.</w:t>
      </w:r>
    </w:p>
    <w:p w:rsidR="002553B7" w:rsidRPr="001D351C" w:rsidRDefault="002553B7" w:rsidP="0001266D">
      <w:r w:rsidRPr="002553B7">
        <w:rPr>
          <w:i/>
        </w:rPr>
        <w:t>Практические работы:</w:t>
      </w:r>
      <w:r>
        <w:t xml:space="preserve"> 1) оценка обеспеченности основными видами природных ресурсов; 2) сравнение обеспеченности минеральными ресурсами РФ и Саудовской Аравии; 3) сравнительный анализ ресурсообеспеченности населения в различных районах земного шара (на примере лесных ресурсов).</w:t>
      </w:r>
    </w:p>
    <w:p w:rsidR="00E7542C" w:rsidRDefault="0025640C" w:rsidP="0001266D">
      <w:pPr>
        <w:pStyle w:val="8"/>
      </w:pPr>
      <w:r>
        <w:t>Тема 2</w:t>
      </w:r>
      <w:r w:rsidR="00E7542C" w:rsidRPr="001D351C">
        <w:t>. Политическая карта мира (</w:t>
      </w:r>
      <w:r w:rsidR="00E7542C">
        <w:t>5</w:t>
      </w:r>
      <w:r w:rsidR="00E7542C" w:rsidRPr="001D351C">
        <w:t xml:space="preserve"> час</w:t>
      </w:r>
      <w:r w:rsidR="00E7542C">
        <w:t>ов</w:t>
      </w:r>
      <w:r w:rsidR="00E7542C" w:rsidRPr="001D351C">
        <w:t>)</w:t>
      </w:r>
    </w:p>
    <w:p w:rsidR="0025640C" w:rsidRPr="0025640C" w:rsidRDefault="0025640C" w:rsidP="0001266D">
      <w:r w:rsidRPr="0025640C">
        <w:t>Формирование политической карты мира: древний, средневековый, новый и новейший периоды. Количественные и</w:t>
      </w:r>
      <w:r>
        <w:t xml:space="preserve"> </w:t>
      </w:r>
      <w:r w:rsidRPr="0025640C">
        <w:t>качественные изменения на политической карте мира. Современная политическая карта мира.</w:t>
      </w:r>
    </w:p>
    <w:p w:rsidR="0025640C" w:rsidRPr="0025640C" w:rsidRDefault="0025640C" w:rsidP="0001266D">
      <w:r w:rsidRPr="0025640C">
        <w:t>Государство — главный объект политической карты.</w:t>
      </w:r>
      <w:r>
        <w:t xml:space="preserve"> </w:t>
      </w:r>
      <w:r w:rsidRPr="0025640C">
        <w:t>Формы правления: монархическая и республиканская.</w:t>
      </w:r>
      <w:r>
        <w:t xml:space="preserve"> </w:t>
      </w:r>
      <w:r w:rsidRPr="0025640C">
        <w:t>Формы государственного устройства: унитарное и федеративное.</w:t>
      </w:r>
    </w:p>
    <w:p w:rsidR="0025640C" w:rsidRPr="0025640C" w:rsidRDefault="0025640C" w:rsidP="0001266D">
      <w:r w:rsidRPr="0025640C">
        <w:t>Типы государств. Главные критерии типологии.</w:t>
      </w:r>
    </w:p>
    <w:p w:rsidR="0025640C" w:rsidRPr="0025640C" w:rsidRDefault="0025640C" w:rsidP="0001266D">
      <w:r w:rsidRPr="0025640C">
        <w:t>Политическая география и геополитика.</w:t>
      </w:r>
    </w:p>
    <w:p w:rsidR="0025640C" w:rsidRPr="001D351C" w:rsidRDefault="0025640C" w:rsidP="0001266D">
      <w:r w:rsidRPr="0025640C">
        <w:rPr>
          <w:i/>
        </w:rPr>
        <w:t>Практическая работа:</w:t>
      </w:r>
      <w:r w:rsidRPr="0025640C">
        <w:t xml:space="preserve"> нанесение на контурную карту</w:t>
      </w:r>
      <w:r>
        <w:t xml:space="preserve"> </w:t>
      </w:r>
      <w:r w:rsidRPr="0025640C">
        <w:t>государств с разными формами правления и государственного устройства.</w:t>
      </w:r>
    </w:p>
    <w:p w:rsidR="00324935" w:rsidRDefault="0025640C" w:rsidP="0001266D">
      <w:pPr>
        <w:pStyle w:val="8"/>
      </w:pPr>
      <w:r>
        <w:t>Тема 3</w:t>
      </w:r>
      <w:r w:rsidR="00324935" w:rsidRPr="0025640C">
        <w:t xml:space="preserve">. </w:t>
      </w:r>
      <w:r w:rsidR="00FD559B" w:rsidRPr="0025640C">
        <w:t>География населения</w:t>
      </w:r>
      <w:r w:rsidR="00324935" w:rsidRPr="0025640C">
        <w:t xml:space="preserve"> (5 часов)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Рост численности населения Земли. Демографический взрыв: его причины и последствия. Депопуляция. Теория демографического перехода. Демографическая политика. Типы воспроизводства населения.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Состав и структура населения. Этнический состав: одно- и многонациональные государства. Основные очаги этнических конфликтов.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Возрастно-половой состав населения мира. Качество населения. Занятость населения.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Географические особенности размещения населения. Плотность населения.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Формы расселения: городское и сельское. Урбанизация как всемирный процесс. Классификации городов. Основные причины и типы миграций.</w:t>
      </w:r>
    </w:p>
    <w:p w:rsidR="0025640C" w:rsidRP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Практические работы:</w:t>
      </w:r>
      <w:r>
        <w:rPr>
          <w:lang w:eastAsia="ru-RU"/>
        </w:rPr>
        <w:t xml:space="preserve"> 1) сравнительный анализ демографической политики западноевропейских и восточноазиатских стран; 2) анализ рассредоточения основных языковых групп населения на Земле; 3) анализ половозрастных пирамид двух стран с разным уровнем социально-экономического развития (развитой и развивающейся).</w:t>
      </w:r>
    </w:p>
    <w:p w:rsidR="00A7770E" w:rsidRDefault="0025640C" w:rsidP="0001266D">
      <w:pPr>
        <w:pStyle w:val="8"/>
      </w:pPr>
      <w:r>
        <w:t>Тема 4</w:t>
      </w:r>
      <w:r w:rsidR="00FD559B" w:rsidRPr="0025640C">
        <w:t>. География культуры, религий, цивилизаций (5 часов)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Содержание понятия «география культуры». Культурный регион и культурный ландшафт. Осевые линии распространения цивилизаций. Современные цивилизации. Всемирное наследие ЮНЕСКО.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 xml:space="preserve">География религий. Мировые, национальные, местные традиционные религии. Христианство, ислам, буддизм. 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Цивилизация Востока. Китайско-конфуцианская, индуистская, японская, исламская, негро-африканская.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Цивилизация Запада. Западноевропейская, латиноамериканская, православная.</w:t>
      </w:r>
    </w:p>
    <w:p w:rsidR="0025640C" w:rsidRP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Практическ</w:t>
      </w:r>
      <w:r>
        <w:rPr>
          <w:i/>
          <w:lang w:eastAsia="ru-RU"/>
        </w:rPr>
        <w:t>ая</w:t>
      </w:r>
      <w:r w:rsidRPr="0025640C">
        <w:rPr>
          <w:i/>
          <w:lang w:eastAsia="ru-RU"/>
        </w:rPr>
        <w:t xml:space="preserve"> работ</w:t>
      </w:r>
      <w:r>
        <w:rPr>
          <w:i/>
          <w:lang w:eastAsia="ru-RU"/>
        </w:rPr>
        <w:t>а</w:t>
      </w:r>
      <w:r w:rsidRPr="0025640C">
        <w:rPr>
          <w:i/>
          <w:lang w:eastAsia="ru-RU"/>
        </w:rPr>
        <w:t>:</w:t>
      </w:r>
      <w:r>
        <w:rPr>
          <w:lang w:eastAsia="ru-RU"/>
        </w:rPr>
        <w:t xml:space="preserve"> сравнительная характеристика традиционных особенностей двух культур (на выбор учителя).</w:t>
      </w:r>
    </w:p>
    <w:p w:rsidR="00324935" w:rsidRDefault="0025640C" w:rsidP="0001266D">
      <w:pPr>
        <w:pStyle w:val="8"/>
      </w:pPr>
      <w:r>
        <w:t>Тема 5</w:t>
      </w:r>
      <w:r w:rsidR="00324935" w:rsidRPr="0025640C">
        <w:t>. География мирово</w:t>
      </w:r>
      <w:r w:rsidR="00FD559B" w:rsidRPr="0025640C">
        <w:t>й</w:t>
      </w:r>
      <w:r w:rsidR="00324935" w:rsidRPr="0025640C">
        <w:t xml:space="preserve"> </w:t>
      </w:r>
      <w:r w:rsidR="00FD559B" w:rsidRPr="0025640C">
        <w:t>экономики</w:t>
      </w:r>
      <w:r w:rsidR="00324935" w:rsidRPr="0025640C">
        <w:t xml:space="preserve"> (</w:t>
      </w:r>
      <w:r>
        <w:t>8</w:t>
      </w:r>
      <w:r w:rsidR="00324935" w:rsidRPr="0025640C">
        <w:t xml:space="preserve"> часов)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Мировая экономика, основные этапы её развития. Аграрные, индустриальные и постиндустриальные страны. Россия в зеркале мировой экономики. Отраслевая и территориальная структура хозяйства мира. Глобализация мировой экономики. Научно-техническая революция на современном этапе.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lastRenderedPageBreak/>
        <w:t>Международное разделение труда. Факторы, определяющие размещение экономики.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География отраслей производственной сферы. Добывающая промышленность. Нефтяная, газовая, и угольная промышленность. Электроэнергетика.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Обрабатывающая промышленность. Металлургия, машиностроение, химическая, лесная, деревообрабатывающая, целлюлозно-бумажная, лёгкая и пищевая промышленность.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Сельское хозяйство, его роль в мировой экономике. Аграрные отношения. Земледелие. Зерновые и технические культуры. «Зелёная революция». Животноводство.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Транспорт (сухопутный, морской, речной, авиационный) и сфера услуг. Основные международные магистрали и транспортные узлы.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Внешняя торговля, конвертируемость валюты, экономическая интеграция. География отраслей непроизводственной сферы. Сфера услуг. Мировая торговля и туризм.</w:t>
      </w:r>
    </w:p>
    <w:p w:rsidR="0025640C" w:rsidRP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Практические работы:</w:t>
      </w:r>
      <w:r>
        <w:rPr>
          <w:lang w:eastAsia="ru-RU"/>
        </w:rPr>
        <w:t xml:space="preserve"> 1) нанесение на контурную карту аграрных, индустриальных и постиндустриальных стран; 2) характеристика одной из отраслей растениеводства/животноводства (по выбору учащегося).</w:t>
      </w:r>
    </w:p>
    <w:p w:rsidR="00542961" w:rsidRDefault="0025640C" w:rsidP="0001266D">
      <w:pPr>
        <w:pStyle w:val="8"/>
      </w:pPr>
      <w:r>
        <w:t>Тема 6</w:t>
      </w:r>
      <w:r w:rsidR="00324935" w:rsidRPr="0025640C">
        <w:t>. Регионы и страны мира (</w:t>
      </w:r>
      <w:r w:rsidR="00FD559B" w:rsidRPr="0025640C">
        <w:t>2</w:t>
      </w:r>
      <w:r>
        <w:t>4</w:t>
      </w:r>
      <w:r w:rsidR="00FD559B" w:rsidRPr="0025640C">
        <w:t xml:space="preserve"> часа</w:t>
      </w:r>
      <w:r w:rsidR="00324935" w:rsidRPr="0025640C">
        <w:t>)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Регион. Региональная география. Культурно-исторические регионы мира. Центры экономической мощи и «полюсы» бедности.</w:t>
      </w:r>
    </w:p>
    <w:p w:rsidR="0025640C" w:rsidRPr="0025640C" w:rsidRDefault="0025640C" w:rsidP="0001266D">
      <w:pPr>
        <w:rPr>
          <w:b/>
          <w:i/>
          <w:lang w:eastAsia="ru-RU"/>
        </w:rPr>
      </w:pPr>
      <w:r w:rsidRPr="0025640C">
        <w:rPr>
          <w:b/>
          <w:i/>
          <w:lang w:eastAsia="ru-RU"/>
        </w:rPr>
        <w:t>Англо-Саксонская Америка</w:t>
      </w:r>
    </w:p>
    <w:p w:rsid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Соединённые Штаты Америки.</w:t>
      </w:r>
      <w:r>
        <w:rPr>
          <w:lang w:eastAsia="ru-RU"/>
        </w:rPr>
        <w:t xml:space="preserve"> 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 Регионы США: Северо-Восток, Средний Запад, Юг, Запад.</w:t>
      </w:r>
    </w:p>
    <w:p w:rsid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Канада.</w:t>
      </w:r>
      <w:r>
        <w:rPr>
          <w:lang w:eastAsia="ru-RU"/>
        </w:rPr>
        <w:t xml:space="preserve"> Географическое положение. Природные условия и ресурсы. Особенности населения. Развитие экономики.</w:t>
      </w:r>
    </w:p>
    <w:p w:rsid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Практическ</w:t>
      </w:r>
      <w:r>
        <w:rPr>
          <w:i/>
          <w:lang w:eastAsia="ru-RU"/>
        </w:rPr>
        <w:t>ая</w:t>
      </w:r>
      <w:r w:rsidRPr="0025640C">
        <w:rPr>
          <w:i/>
          <w:lang w:eastAsia="ru-RU"/>
        </w:rPr>
        <w:t xml:space="preserve"> работ</w:t>
      </w:r>
      <w:r>
        <w:rPr>
          <w:i/>
          <w:lang w:eastAsia="ru-RU"/>
        </w:rPr>
        <w:t>а</w:t>
      </w:r>
      <w:r w:rsidRPr="0025640C">
        <w:rPr>
          <w:i/>
          <w:lang w:eastAsia="ru-RU"/>
        </w:rPr>
        <w:t>:</w:t>
      </w:r>
      <w:r>
        <w:rPr>
          <w:lang w:eastAsia="ru-RU"/>
        </w:rPr>
        <w:t xml:space="preserve"> характеристика одной из отраслей экономики США.</w:t>
      </w:r>
    </w:p>
    <w:p w:rsidR="0025640C" w:rsidRPr="0025640C" w:rsidRDefault="0025640C" w:rsidP="0001266D">
      <w:pPr>
        <w:rPr>
          <w:b/>
          <w:i/>
          <w:lang w:eastAsia="ru-RU"/>
        </w:rPr>
      </w:pPr>
      <w:r w:rsidRPr="0025640C">
        <w:rPr>
          <w:b/>
          <w:i/>
          <w:lang w:eastAsia="ru-RU"/>
        </w:rPr>
        <w:t>Латинская Америка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Географическое положение. Природные условия и ресурсы. Политическая карта региона. Население: этнический состав, темпы роста. Экономика: современные экономические преобразования, отрасли специализации. Регионы Латинской Америки: Карибский, Андские страны, Атлантический. Особенности их развития.</w:t>
      </w:r>
    </w:p>
    <w:p w:rsid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Практическ</w:t>
      </w:r>
      <w:r>
        <w:rPr>
          <w:i/>
          <w:lang w:eastAsia="ru-RU"/>
        </w:rPr>
        <w:t>ая</w:t>
      </w:r>
      <w:r w:rsidRPr="0025640C">
        <w:rPr>
          <w:i/>
          <w:lang w:eastAsia="ru-RU"/>
        </w:rPr>
        <w:t xml:space="preserve"> работ</w:t>
      </w:r>
      <w:r>
        <w:rPr>
          <w:i/>
          <w:lang w:eastAsia="ru-RU"/>
        </w:rPr>
        <w:t>а</w:t>
      </w:r>
      <w:r w:rsidRPr="0025640C">
        <w:rPr>
          <w:i/>
          <w:lang w:eastAsia="ru-RU"/>
        </w:rPr>
        <w:t>:</w:t>
      </w:r>
      <w:r>
        <w:rPr>
          <w:i/>
          <w:lang w:eastAsia="ru-RU"/>
        </w:rPr>
        <w:t xml:space="preserve"> </w:t>
      </w:r>
      <w:r>
        <w:rPr>
          <w:lang w:eastAsia="ru-RU"/>
        </w:rPr>
        <w:t>нанесение на контурную карту основных природных ресурсов Латинской Америки.</w:t>
      </w:r>
    </w:p>
    <w:p w:rsidR="0025640C" w:rsidRPr="0025640C" w:rsidRDefault="0025640C" w:rsidP="0001266D">
      <w:pPr>
        <w:rPr>
          <w:b/>
          <w:i/>
          <w:lang w:eastAsia="ru-RU"/>
        </w:rPr>
      </w:pPr>
      <w:r w:rsidRPr="0025640C">
        <w:rPr>
          <w:b/>
          <w:i/>
          <w:lang w:eastAsia="ru-RU"/>
        </w:rPr>
        <w:t>Западная Европа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Географическое положение и состав региона. Традиционные субрегионы Западной Европы. Природные условия и ресурсы. Население. Экономика.</w:t>
      </w:r>
    </w:p>
    <w:p w:rsid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Германия.</w:t>
      </w:r>
      <w:r>
        <w:rPr>
          <w:lang w:eastAsia="ru-RU"/>
        </w:rPr>
        <w:t xml:space="preserve"> Географическое положение. Природные условия и ресурсы. Население. Экономика.</w:t>
      </w:r>
    </w:p>
    <w:p w:rsid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>Великобритания.</w:t>
      </w:r>
      <w:r>
        <w:rPr>
          <w:lang w:eastAsia="ru-RU"/>
        </w:rPr>
        <w:t xml:space="preserve"> Географическое положение. Природные условия и ресурсы. Население. Экономика. Внутренние различия.</w:t>
      </w:r>
    </w:p>
    <w:p w:rsidR="0025640C" w:rsidRDefault="0025640C" w:rsidP="0001266D">
      <w:pPr>
        <w:rPr>
          <w:lang w:eastAsia="ru-RU"/>
        </w:rPr>
      </w:pPr>
      <w:r w:rsidRPr="0025640C">
        <w:rPr>
          <w:i/>
          <w:lang w:eastAsia="ru-RU"/>
        </w:rPr>
        <w:t xml:space="preserve">Франция. </w:t>
      </w:r>
      <w:r>
        <w:rPr>
          <w:lang w:eastAsia="ru-RU"/>
        </w:rPr>
        <w:t>Географическое положение. Природные условия и ресурсы. Население. Экономика. Внутренние различия.</w:t>
      </w:r>
    </w:p>
    <w:p w:rsidR="0025640C" w:rsidRDefault="0025640C" w:rsidP="0001266D">
      <w:pPr>
        <w:rPr>
          <w:lang w:eastAsia="ru-RU"/>
        </w:rPr>
      </w:pPr>
      <w:r w:rsidRPr="00C04BA4">
        <w:rPr>
          <w:i/>
          <w:lang w:eastAsia="ru-RU"/>
        </w:rPr>
        <w:t>Италия.</w:t>
      </w:r>
      <w:r>
        <w:rPr>
          <w:lang w:eastAsia="ru-RU"/>
        </w:rPr>
        <w:t xml:space="preserve"> Географическое положение. Население. Экономика. Внутренние различия.</w:t>
      </w:r>
    </w:p>
    <w:p w:rsidR="0025640C" w:rsidRDefault="0025640C" w:rsidP="0001266D">
      <w:pPr>
        <w:rPr>
          <w:lang w:eastAsia="ru-RU"/>
        </w:rPr>
      </w:pPr>
      <w:r w:rsidRPr="00C04BA4">
        <w:rPr>
          <w:i/>
          <w:lang w:eastAsia="ru-RU"/>
        </w:rPr>
        <w:t>Практические работы:</w:t>
      </w:r>
      <w:r>
        <w:rPr>
          <w:lang w:eastAsia="ru-RU"/>
        </w:rPr>
        <w:t xml:space="preserve"> 1) выполнение теста «Природные ресурсы Германии»; 2) характеристика одного из</w:t>
      </w:r>
      <w:r w:rsidR="00C04BA4">
        <w:rPr>
          <w:lang w:eastAsia="ru-RU"/>
        </w:rPr>
        <w:t xml:space="preserve"> </w:t>
      </w:r>
      <w:r>
        <w:rPr>
          <w:lang w:eastAsia="ru-RU"/>
        </w:rPr>
        <w:t>регионов Франции;</w:t>
      </w:r>
      <w:r w:rsidR="00C04BA4">
        <w:rPr>
          <w:lang w:eastAsia="ru-RU"/>
        </w:rPr>
        <w:t xml:space="preserve"> 3</w:t>
      </w:r>
      <w:r>
        <w:rPr>
          <w:lang w:eastAsia="ru-RU"/>
        </w:rPr>
        <w:t>) сравнительная экономико-географическая характеристика двух государств Западной Европы</w:t>
      </w:r>
      <w:r w:rsidR="00C04BA4">
        <w:rPr>
          <w:lang w:eastAsia="ru-RU"/>
        </w:rPr>
        <w:t xml:space="preserve"> </w:t>
      </w:r>
      <w:r>
        <w:rPr>
          <w:lang w:eastAsia="ru-RU"/>
        </w:rPr>
        <w:t>(по выбору учащегося).</w:t>
      </w:r>
    </w:p>
    <w:p w:rsidR="0025640C" w:rsidRPr="00C04BA4" w:rsidRDefault="0025640C" w:rsidP="0001266D">
      <w:pPr>
        <w:rPr>
          <w:b/>
          <w:i/>
          <w:lang w:eastAsia="ru-RU"/>
        </w:rPr>
      </w:pPr>
      <w:r w:rsidRPr="00C04BA4">
        <w:rPr>
          <w:b/>
          <w:i/>
          <w:lang w:eastAsia="ru-RU"/>
        </w:rPr>
        <w:lastRenderedPageBreak/>
        <w:t>Центрально-Восточная Европа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Состав региона. Географическое положение. Природные</w:t>
      </w:r>
      <w:r w:rsidR="00C04BA4">
        <w:rPr>
          <w:lang w:eastAsia="ru-RU"/>
        </w:rPr>
        <w:t xml:space="preserve"> </w:t>
      </w:r>
      <w:r>
        <w:rPr>
          <w:lang w:eastAsia="ru-RU"/>
        </w:rPr>
        <w:t>условия и ресурсы. Население. Экономика. Внутренние</w:t>
      </w:r>
      <w:r w:rsidR="00C04BA4">
        <w:rPr>
          <w:lang w:eastAsia="ru-RU"/>
        </w:rPr>
        <w:t xml:space="preserve"> </w:t>
      </w:r>
      <w:r>
        <w:rPr>
          <w:lang w:eastAsia="ru-RU"/>
        </w:rPr>
        <w:t>различия.</w:t>
      </w:r>
    </w:p>
    <w:p w:rsidR="0025640C" w:rsidRPr="00C04BA4" w:rsidRDefault="0025640C" w:rsidP="0001266D">
      <w:pPr>
        <w:rPr>
          <w:b/>
          <w:i/>
          <w:lang w:eastAsia="ru-RU"/>
        </w:rPr>
      </w:pPr>
      <w:r w:rsidRPr="00C04BA4">
        <w:rPr>
          <w:b/>
          <w:i/>
          <w:lang w:eastAsia="ru-RU"/>
        </w:rPr>
        <w:t>Постсоветский регион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Географическое положение. Образование СНГ. Украина,</w:t>
      </w:r>
      <w:r w:rsidR="00C04BA4">
        <w:rPr>
          <w:lang w:eastAsia="ru-RU"/>
        </w:rPr>
        <w:t xml:space="preserve"> </w:t>
      </w:r>
      <w:r>
        <w:rPr>
          <w:lang w:eastAsia="ru-RU"/>
        </w:rPr>
        <w:t>Белоруссия и Молдавия. Страны Закавказья.</w:t>
      </w:r>
    </w:p>
    <w:p w:rsidR="0025640C" w:rsidRDefault="0025640C" w:rsidP="0001266D">
      <w:pPr>
        <w:rPr>
          <w:lang w:eastAsia="ru-RU"/>
        </w:rPr>
      </w:pPr>
      <w:proofErr w:type="spellStart"/>
      <w:r>
        <w:rPr>
          <w:lang w:eastAsia="ru-RU"/>
        </w:rPr>
        <w:t>Центральноазиатский</w:t>
      </w:r>
      <w:proofErr w:type="spellEnd"/>
      <w:r>
        <w:rPr>
          <w:lang w:eastAsia="ru-RU"/>
        </w:rPr>
        <w:t xml:space="preserve"> регион. Природные условия и ресурсы. Население. Экономика. Особенности и проблемы развития промышленности и сельского хозяйства стран СНГ.</w:t>
      </w:r>
    </w:p>
    <w:p w:rsidR="0025640C" w:rsidRDefault="00C04BA4" w:rsidP="0001266D">
      <w:pPr>
        <w:rPr>
          <w:lang w:eastAsia="ru-RU"/>
        </w:rPr>
      </w:pPr>
      <w:r w:rsidRPr="0025640C">
        <w:rPr>
          <w:i/>
          <w:lang w:eastAsia="ru-RU"/>
        </w:rPr>
        <w:t>Практическ</w:t>
      </w:r>
      <w:r>
        <w:rPr>
          <w:i/>
          <w:lang w:eastAsia="ru-RU"/>
        </w:rPr>
        <w:t>ая</w:t>
      </w:r>
      <w:r w:rsidRPr="0025640C">
        <w:rPr>
          <w:i/>
          <w:lang w:eastAsia="ru-RU"/>
        </w:rPr>
        <w:t xml:space="preserve"> работ</w:t>
      </w:r>
      <w:r>
        <w:rPr>
          <w:i/>
          <w:lang w:eastAsia="ru-RU"/>
        </w:rPr>
        <w:t>а</w:t>
      </w:r>
      <w:r w:rsidR="0025640C">
        <w:rPr>
          <w:lang w:eastAsia="ru-RU"/>
        </w:rPr>
        <w:t>:</w:t>
      </w:r>
      <w:r>
        <w:rPr>
          <w:lang w:eastAsia="ru-RU"/>
        </w:rPr>
        <w:t xml:space="preserve"> </w:t>
      </w:r>
      <w:r w:rsidR="0025640C">
        <w:rPr>
          <w:lang w:eastAsia="ru-RU"/>
        </w:rPr>
        <w:t>выявление причин военного конфликта в Абхазии и Южной Осе</w:t>
      </w:r>
      <w:r>
        <w:rPr>
          <w:lang w:eastAsia="ru-RU"/>
        </w:rPr>
        <w:t>тии в 2008 г.</w:t>
      </w:r>
    </w:p>
    <w:p w:rsidR="0025640C" w:rsidRPr="00C04BA4" w:rsidRDefault="0025640C" w:rsidP="0001266D">
      <w:pPr>
        <w:rPr>
          <w:b/>
          <w:i/>
          <w:lang w:eastAsia="ru-RU"/>
        </w:rPr>
      </w:pPr>
      <w:r w:rsidRPr="00C04BA4">
        <w:rPr>
          <w:b/>
          <w:i/>
          <w:lang w:eastAsia="ru-RU"/>
        </w:rPr>
        <w:t>Зарубежная Азия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Географическое положение. Природное своеобразие и</w:t>
      </w:r>
      <w:r w:rsidR="00C04BA4">
        <w:rPr>
          <w:lang w:eastAsia="ru-RU"/>
        </w:rPr>
        <w:t xml:space="preserve"> </w:t>
      </w:r>
      <w:r>
        <w:rPr>
          <w:lang w:eastAsia="ru-RU"/>
        </w:rPr>
        <w:t xml:space="preserve">ресурсы. Население. </w:t>
      </w:r>
    </w:p>
    <w:p w:rsidR="0025640C" w:rsidRDefault="0025640C" w:rsidP="0001266D">
      <w:pPr>
        <w:rPr>
          <w:lang w:eastAsia="ru-RU"/>
        </w:rPr>
      </w:pPr>
      <w:r w:rsidRPr="00C04BA4">
        <w:rPr>
          <w:i/>
          <w:lang w:eastAsia="ru-RU"/>
        </w:rPr>
        <w:t>Китайская Народная Республика</w:t>
      </w:r>
      <w:r>
        <w:rPr>
          <w:lang w:eastAsia="ru-RU"/>
        </w:rPr>
        <w:t>. Географическое положение. Природные условия и ресурсы. Население. Демографическая политика. Экономика. Внутренние различия.</w:t>
      </w:r>
      <w:r w:rsidR="00C04BA4">
        <w:rPr>
          <w:lang w:eastAsia="ru-RU"/>
        </w:rPr>
        <w:t xml:space="preserve"> </w:t>
      </w:r>
      <w:r>
        <w:rPr>
          <w:lang w:eastAsia="ru-RU"/>
        </w:rPr>
        <w:t>Крупнейшие экономические зоны.</w:t>
      </w:r>
    </w:p>
    <w:p w:rsidR="0025640C" w:rsidRDefault="0025640C" w:rsidP="0001266D">
      <w:pPr>
        <w:rPr>
          <w:lang w:eastAsia="ru-RU"/>
        </w:rPr>
      </w:pPr>
      <w:r w:rsidRPr="00C92833">
        <w:rPr>
          <w:i/>
          <w:lang w:eastAsia="ru-RU"/>
        </w:rPr>
        <w:t>Япония.</w:t>
      </w:r>
      <w:r>
        <w:rPr>
          <w:lang w:eastAsia="ru-RU"/>
        </w:rPr>
        <w:t xml:space="preserve"> Географическое положение. Природные условия</w:t>
      </w:r>
      <w:r w:rsidR="00C92833">
        <w:rPr>
          <w:lang w:eastAsia="ru-RU"/>
        </w:rPr>
        <w:t xml:space="preserve"> </w:t>
      </w:r>
      <w:r>
        <w:rPr>
          <w:lang w:eastAsia="ru-RU"/>
        </w:rPr>
        <w:t xml:space="preserve">и ресурсы. Население. Экономика. Крупнейшие мегалополисы. Японское экономическое чудо. </w:t>
      </w:r>
    </w:p>
    <w:p w:rsidR="0025640C" w:rsidRDefault="0025640C" w:rsidP="0001266D">
      <w:pPr>
        <w:rPr>
          <w:lang w:eastAsia="ru-RU"/>
        </w:rPr>
      </w:pPr>
      <w:r w:rsidRPr="00C92833">
        <w:rPr>
          <w:i/>
          <w:lang w:eastAsia="ru-RU"/>
        </w:rPr>
        <w:t>Практические работы:</w:t>
      </w:r>
      <w:r>
        <w:rPr>
          <w:lang w:eastAsia="ru-RU"/>
        </w:rPr>
        <w:t xml:space="preserve"> 1) характеристика одной из отраслей экономики Китайской Народной Республики; 2) выполнение теста «Географическое положение Японии».</w:t>
      </w:r>
    </w:p>
    <w:p w:rsidR="0025640C" w:rsidRPr="00C92833" w:rsidRDefault="0025640C" w:rsidP="0001266D">
      <w:pPr>
        <w:rPr>
          <w:b/>
          <w:i/>
          <w:lang w:eastAsia="ru-RU"/>
        </w:rPr>
      </w:pPr>
      <w:r w:rsidRPr="00C92833">
        <w:rPr>
          <w:b/>
          <w:i/>
          <w:lang w:eastAsia="ru-RU"/>
        </w:rPr>
        <w:t>Юго-Восточная Азия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Географическое положение. Природные условия и ресурсы. Население. Экономика. Типично промышленные и</w:t>
      </w:r>
      <w:r w:rsidR="00C92833">
        <w:rPr>
          <w:lang w:eastAsia="ru-RU"/>
        </w:rPr>
        <w:t xml:space="preserve"> </w:t>
      </w:r>
      <w:r>
        <w:rPr>
          <w:lang w:eastAsia="ru-RU"/>
        </w:rPr>
        <w:t>типично аграрные государства.</w:t>
      </w:r>
    </w:p>
    <w:p w:rsidR="0025640C" w:rsidRPr="00C92833" w:rsidRDefault="0025640C" w:rsidP="0001266D">
      <w:pPr>
        <w:rPr>
          <w:b/>
          <w:i/>
          <w:lang w:eastAsia="ru-RU"/>
        </w:rPr>
      </w:pPr>
      <w:r w:rsidRPr="00C92833">
        <w:rPr>
          <w:b/>
          <w:i/>
          <w:lang w:eastAsia="ru-RU"/>
        </w:rPr>
        <w:t>Южная Азия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Формирование политической карты региона. Природа</w:t>
      </w:r>
      <w:r w:rsidR="00C92833">
        <w:rPr>
          <w:lang w:eastAsia="ru-RU"/>
        </w:rPr>
        <w:t xml:space="preserve"> </w:t>
      </w:r>
      <w:r>
        <w:rPr>
          <w:lang w:eastAsia="ru-RU"/>
        </w:rPr>
        <w:t>условия и ресурсы. Население. Пестрота этнического и религиозного состава. Рост населения. Экономика.</w:t>
      </w:r>
    </w:p>
    <w:p w:rsidR="0025640C" w:rsidRPr="00C92833" w:rsidRDefault="0025640C" w:rsidP="0001266D">
      <w:pPr>
        <w:rPr>
          <w:b/>
          <w:i/>
          <w:lang w:eastAsia="ru-RU"/>
        </w:rPr>
      </w:pPr>
      <w:r w:rsidRPr="00C92833">
        <w:rPr>
          <w:b/>
          <w:i/>
          <w:lang w:eastAsia="ru-RU"/>
        </w:rPr>
        <w:t>Юго-Западная Азия и Северная Африка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Географическое положение. Природные условия и ресурсы. Население. Демографическая ситуация. Экономика.</w:t>
      </w:r>
      <w:r w:rsidR="00C92833">
        <w:rPr>
          <w:lang w:eastAsia="ru-RU"/>
        </w:rPr>
        <w:t xml:space="preserve"> </w:t>
      </w:r>
      <w:r>
        <w:rPr>
          <w:lang w:eastAsia="ru-RU"/>
        </w:rPr>
        <w:t>Внутренние различия.</w:t>
      </w:r>
    </w:p>
    <w:p w:rsidR="0025640C" w:rsidRDefault="0025640C" w:rsidP="0001266D">
      <w:pPr>
        <w:rPr>
          <w:lang w:eastAsia="ru-RU"/>
        </w:rPr>
      </w:pPr>
      <w:r w:rsidRPr="00C92833">
        <w:rPr>
          <w:i/>
          <w:lang w:eastAsia="ru-RU"/>
        </w:rPr>
        <w:t>Практическая работа:</w:t>
      </w:r>
      <w:r>
        <w:rPr>
          <w:lang w:eastAsia="ru-RU"/>
        </w:rPr>
        <w:t xml:space="preserve"> экономико-географическая характеристика одного из государств Аравийского полуострова.</w:t>
      </w:r>
    </w:p>
    <w:p w:rsidR="0025640C" w:rsidRPr="00C92833" w:rsidRDefault="0025640C" w:rsidP="0001266D">
      <w:pPr>
        <w:rPr>
          <w:b/>
          <w:i/>
          <w:lang w:eastAsia="ru-RU"/>
        </w:rPr>
      </w:pPr>
      <w:r w:rsidRPr="00C92833">
        <w:rPr>
          <w:b/>
          <w:i/>
          <w:lang w:eastAsia="ru-RU"/>
        </w:rPr>
        <w:t>Тропическая Африка и ЮАР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Состав региона. Географическое положение. Природные</w:t>
      </w:r>
      <w:r w:rsidR="00C92833">
        <w:rPr>
          <w:lang w:eastAsia="ru-RU"/>
        </w:rPr>
        <w:t xml:space="preserve"> </w:t>
      </w:r>
      <w:r>
        <w:rPr>
          <w:lang w:eastAsia="ru-RU"/>
        </w:rPr>
        <w:t>условия и ресурсы. Население. Экономика. Медный пояс.</w:t>
      </w:r>
      <w:r w:rsidR="00C92833">
        <w:rPr>
          <w:lang w:eastAsia="ru-RU"/>
        </w:rPr>
        <w:t xml:space="preserve"> </w:t>
      </w:r>
      <w:r>
        <w:rPr>
          <w:lang w:eastAsia="ru-RU"/>
        </w:rPr>
        <w:t>Нефтепромыслы Нигерии. Южно-Африканская республика — единственное экономически развитое государство</w:t>
      </w:r>
      <w:r w:rsidR="00C92833">
        <w:rPr>
          <w:lang w:eastAsia="ru-RU"/>
        </w:rPr>
        <w:t xml:space="preserve"> </w:t>
      </w:r>
      <w:r>
        <w:rPr>
          <w:lang w:eastAsia="ru-RU"/>
        </w:rPr>
        <w:t>Африки.</w:t>
      </w:r>
    </w:p>
    <w:p w:rsidR="0025640C" w:rsidRDefault="0025640C" w:rsidP="0001266D">
      <w:pPr>
        <w:rPr>
          <w:lang w:eastAsia="ru-RU"/>
        </w:rPr>
      </w:pPr>
      <w:r w:rsidRPr="00C92833">
        <w:rPr>
          <w:i/>
          <w:lang w:eastAsia="ru-RU"/>
        </w:rPr>
        <w:t>Практическая работа:</w:t>
      </w:r>
      <w:r>
        <w:rPr>
          <w:lang w:eastAsia="ru-RU"/>
        </w:rPr>
        <w:t xml:space="preserve"> экономико-географическая характеристика одного из государств Тропической Африки.</w:t>
      </w:r>
    </w:p>
    <w:p w:rsidR="0025640C" w:rsidRPr="00C92833" w:rsidRDefault="0025640C" w:rsidP="0001266D">
      <w:pPr>
        <w:rPr>
          <w:b/>
          <w:i/>
          <w:lang w:eastAsia="ru-RU"/>
        </w:rPr>
      </w:pPr>
      <w:r w:rsidRPr="00C92833">
        <w:rPr>
          <w:b/>
          <w:i/>
          <w:lang w:eastAsia="ru-RU"/>
        </w:rPr>
        <w:t>Австралия и Океания</w:t>
      </w:r>
    </w:p>
    <w:p w:rsidR="0025640C" w:rsidRDefault="0025640C" w:rsidP="0001266D">
      <w:pPr>
        <w:rPr>
          <w:lang w:eastAsia="ru-RU"/>
        </w:rPr>
      </w:pPr>
      <w:r>
        <w:rPr>
          <w:lang w:eastAsia="ru-RU"/>
        </w:rPr>
        <w:t>Природа. Население. Экономика. Внутренние различия.</w:t>
      </w:r>
      <w:r w:rsidR="00C92833">
        <w:rPr>
          <w:lang w:eastAsia="ru-RU"/>
        </w:rPr>
        <w:t xml:space="preserve"> </w:t>
      </w:r>
      <w:r>
        <w:rPr>
          <w:lang w:eastAsia="ru-RU"/>
        </w:rPr>
        <w:t>Океания: обособленный мир островов. Население, экономика и внутренние различия. Новая Зеландия.</w:t>
      </w:r>
    </w:p>
    <w:p w:rsidR="0025640C" w:rsidRDefault="00C92833" w:rsidP="0001266D">
      <w:pPr>
        <w:rPr>
          <w:lang w:eastAsia="ru-RU"/>
        </w:rPr>
      </w:pPr>
      <w:r w:rsidRPr="0025640C">
        <w:rPr>
          <w:i/>
          <w:lang w:eastAsia="ru-RU"/>
        </w:rPr>
        <w:t>Практическ</w:t>
      </w:r>
      <w:r>
        <w:rPr>
          <w:i/>
          <w:lang w:eastAsia="ru-RU"/>
        </w:rPr>
        <w:t>ая</w:t>
      </w:r>
      <w:r w:rsidRPr="0025640C">
        <w:rPr>
          <w:i/>
          <w:lang w:eastAsia="ru-RU"/>
        </w:rPr>
        <w:t xml:space="preserve"> работ</w:t>
      </w:r>
      <w:r>
        <w:rPr>
          <w:i/>
          <w:lang w:eastAsia="ru-RU"/>
        </w:rPr>
        <w:t>а</w:t>
      </w:r>
      <w:r w:rsidRPr="0025640C">
        <w:rPr>
          <w:i/>
          <w:lang w:eastAsia="ru-RU"/>
        </w:rPr>
        <w:t>:</w:t>
      </w:r>
      <w:r w:rsidR="0025640C">
        <w:rPr>
          <w:lang w:eastAsia="ru-RU"/>
        </w:rPr>
        <w:t xml:space="preserve"> составление картосхемы международных </w:t>
      </w:r>
      <w:r>
        <w:rPr>
          <w:lang w:eastAsia="ru-RU"/>
        </w:rPr>
        <w:t>экономических связей Австралии</w:t>
      </w:r>
      <w:r w:rsidR="0025640C">
        <w:rPr>
          <w:lang w:eastAsia="ru-RU"/>
        </w:rPr>
        <w:t>.</w:t>
      </w:r>
    </w:p>
    <w:p w:rsidR="0060197D" w:rsidRDefault="0025640C" w:rsidP="0001266D">
      <w:pPr>
        <w:pStyle w:val="8"/>
      </w:pPr>
      <w:r>
        <w:t>Тема 7</w:t>
      </w:r>
      <w:r w:rsidR="00324935" w:rsidRPr="0025640C">
        <w:t xml:space="preserve">. </w:t>
      </w:r>
      <w:r w:rsidR="00691FB0" w:rsidRPr="0025640C">
        <w:t>Г</w:t>
      </w:r>
      <w:r w:rsidR="00324935" w:rsidRPr="0025640C">
        <w:t>лобальны</w:t>
      </w:r>
      <w:r w:rsidR="00691FB0" w:rsidRPr="0025640C">
        <w:t>е</w:t>
      </w:r>
      <w:r w:rsidR="00324935" w:rsidRPr="0025640C">
        <w:t xml:space="preserve"> проблем</w:t>
      </w:r>
      <w:r w:rsidR="00691FB0" w:rsidRPr="0025640C">
        <w:t>ы</w:t>
      </w:r>
      <w:r w:rsidR="00324935" w:rsidRPr="0025640C">
        <w:t xml:space="preserve"> человечества (5 часов)</w:t>
      </w:r>
    </w:p>
    <w:p w:rsidR="007E0305" w:rsidRDefault="007E0305" w:rsidP="0001266D">
      <w:pPr>
        <w:rPr>
          <w:lang w:eastAsia="ru-RU"/>
        </w:rPr>
      </w:pPr>
      <w:r>
        <w:rPr>
          <w:lang w:eastAsia="ru-RU"/>
        </w:rPr>
        <w:t xml:space="preserve">Классификация глобальных проблем. Глобальные проблемы и география. Взаимосвязь глобальных проблем. Проблема отсталости. Продовольственная проблема. Проблема </w:t>
      </w:r>
      <w:r>
        <w:rPr>
          <w:lang w:eastAsia="ru-RU"/>
        </w:rPr>
        <w:lastRenderedPageBreak/>
        <w:t>здоровья и долголетия. Пути решения проблем. Кризис взаимоотношений общества и природы. Деградация глобальной экологической среды.</w:t>
      </w:r>
    </w:p>
    <w:p w:rsidR="007C2459" w:rsidRDefault="007E0305" w:rsidP="0001266D">
      <w:r w:rsidRPr="0025640C">
        <w:rPr>
          <w:i/>
          <w:lang w:eastAsia="ru-RU"/>
        </w:rPr>
        <w:t>Практическ</w:t>
      </w:r>
      <w:r>
        <w:rPr>
          <w:i/>
          <w:lang w:eastAsia="ru-RU"/>
        </w:rPr>
        <w:t>ая</w:t>
      </w:r>
      <w:r w:rsidRPr="0025640C">
        <w:rPr>
          <w:i/>
          <w:lang w:eastAsia="ru-RU"/>
        </w:rPr>
        <w:t xml:space="preserve"> работ</w:t>
      </w:r>
      <w:r>
        <w:rPr>
          <w:i/>
          <w:lang w:eastAsia="ru-RU"/>
        </w:rPr>
        <w:t>а</w:t>
      </w:r>
      <w:r w:rsidRPr="0025640C">
        <w:rPr>
          <w:i/>
          <w:lang w:eastAsia="ru-RU"/>
        </w:rPr>
        <w:t>:</w:t>
      </w:r>
      <w:r>
        <w:rPr>
          <w:lang w:eastAsia="ru-RU"/>
        </w:rPr>
        <w:t xml:space="preserve"> раскрытие причин, сущности и путей решения одной из глобальных проблем человечества.</w:t>
      </w:r>
      <w:r w:rsidR="008B40DF">
        <w:rPr>
          <w:lang w:eastAsia="ru-RU"/>
        </w:rPr>
        <w:t xml:space="preserve"> </w:t>
      </w:r>
      <w:r w:rsidR="007C2459">
        <w:t>Распределение планируемых результатов по темам курса</w:t>
      </w:r>
    </w:p>
    <w:p w:rsidR="001D351C" w:rsidRDefault="007C2459" w:rsidP="0001266D">
      <w:pPr>
        <w:pStyle w:val="3"/>
        <w:numPr>
          <w:ilvl w:val="0"/>
          <w:numId w:val="0"/>
        </w:numPr>
        <w:spacing w:before="0" w:after="0" w:line="276" w:lineRule="auto"/>
        <w:ind w:left="1069"/>
      </w:pPr>
      <w:r>
        <w:t>(тематическое планирование авторской программы)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61"/>
        <w:gridCol w:w="3076"/>
        <w:gridCol w:w="3108"/>
      </w:tblGrid>
      <w:tr w:rsidR="00797161" w:rsidRPr="00797161" w:rsidTr="003C785A">
        <w:tc>
          <w:tcPr>
            <w:tcW w:w="1691" w:type="pct"/>
          </w:tcPr>
          <w:p w:rsidR="00797161" w:rsidRPr="00797161" w:rsidRDefault="00797161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>Освоение знаний</w:t>
            </w:r>
          </w:p>
        </w:tc>
        <w:tc>
          <w:tcPr>
            <w:tcW w:w="1646" w:type="pct"/>
          </w:tcPr>
          <w:p w:rsidR="00797161" w:rsidRPr="00797161" w:rsidRDefault="00797161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>Овладение умениями</w:t>
            </w:r>
          </w:p>
        </w:tc>
        <w:tc>
          <w:tcPr>
            <w:tcW w:w="1662" w:type="pct"/>
          </w:tcPr>
          <w:p w:rsidR="00797161" w:rsidRPr="00797161" w:rsidRDefault="00797161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>Формирование метапредметных и предметных компетенций</w:t>
            </w:r>
          </w:p>
        </w:tc>
      </w:tr>
      <w:tr w:rsidR="00122078" w:rsidRPr="00797161" w:rsidTr="003C785A">
        <w:tc>
          <w:tcPr>
            <w:tcW w:w="5000" w:type="pct"/>
            <w:gridSpan w:val="3"/>
          </w:tcPr>
          <w:p w:rsidR="00122078" w:rsidRDefault="00122078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 класс.</w:t>
            </w:r>
          </w:p>
          <w:p w:rsidR="00122078" w:rsidRPr="00797161" w:rsidRDefault="00122078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 часов (2 резервных)</w:t>
            </w:r>
          </w:p>
        </w:tc>
      </w:tr>
      <w:tr w:rsidR="00797161" w:rsidRPr="00797161" w:rsidTr="003C785A">
        <w:tc>
          <w:tcPr>
            <w:tcW w:w="5000" w:type="pct"/>
            <w:gridSpan w:val="3"/>
          </w:tcPr>
          <w:p w:rsidR="00797161" w:rsidRPr="00797161" w:rsidRDefault="00797161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>Тема 1. Человек и ресурсы Земли (10 ч)</w:t>
            </w:r>
          </w:p>
        </w:tc>
      </w:tr>
      <w:tr w:rsidR="00797161" w:rsidTr="003C785A">
        <w:tc>
          <w:tcPr>
            <w:tcW w:w="1691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Знать/понимать: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периоды и этапы освоения Земли человеком, изменение характера связей человека с природой;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важнейшие природные ресурсы мира и особенности их использования;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необходимость оптимизации человеческого воздействия на природную среду;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понятие «природопользование», виды природопользования;</w:t>
            </w:r>
          </w:p>
          <w:p w:rsidR="00797161" w:rsidRP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рекреационные ресурсы мира</w:t>
            </w:r>
          </w:p>
        </w:tc>
        <w:tc>
          <w:tcPr>
            <w:tcW w:w="1646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Оценивать и объяснять: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обеспеченность природными ресурсами отдельных стран и регионов мира, способы и характер их использования;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— особенности </w:t>
            </w:r>
            <w:proofErr w:type="spellStart"/>
            <w:r>
              <w:rPr>
                <w:lang w:eastAsia="ru-RU"/>
              </w:rPr>
              <w:t>геоэкологической</w:t>
            </w:r>
            <w:proofErr w:type="spellEnd"/>
            <w:r>
              <w:rPr>
                <w:lang w:eastAsia="ru-RU"/>
              </w:rPr>
              <w:t xml:space="preserve"> ситуации в мире на основе различных источников информации.</w:t>
            </w:r>
          </w:p>
          <w:p w:rsidR="00797161" w:rsidRP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Использовать приобретённые знания и умения в повседневной жизни для выявления и объяснения географических аспектов различных текущих событий и ситуаций</w:t>
            </w:r>
          </w:p>
        </w:tc>
        <w:tc>
          <w:tcPr>
            <w:tcW w:w="1662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Проблемы для обсуждения: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рациональное природопользование;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ресурсы пресной воды на Земле.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Вопросы для дискуссии: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человек и природные ресурсы Земли;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формы и приёмы природопользования;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рациональное и нерациональное природопользование;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основные направления решения проблемы нехватки пресной (прежде всего питьевой) воды</w:t>
            </w:r>
          </w:p>
        </w:tc>
      </w:tr>
      <w:tr w:rsidR="00797161" w:rsidRPr="00797161" w:rsidTr="003C785A">
        <w:tc>
          <w:tcPr>
            <w:tcW w:w="5000" w:type="pct"/>
            <w:gridSpan w:val="3"/>
          </w:tcPr>
          <w:p w:rsidR="00797161" w:rsidRPr="00797161" w:rsidRDefault="00797161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>Тема 2. Политическая карта мира (5 ч)</w:t>
            </w:r>
          </w:p>
        </w:tc>
      </w:tr>
      <w:tr w:rsidR="00797161" w:rsidTr="003C785A">
        <w:tc>
          <w:tcPr>
            <w:tcW w:w="1691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Знать/понимать: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содержание политической карты мира;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качественные, количественные характеристики и периоды формирования политической карты мира;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понятия «политическая география», «геополитика»;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классификацию и типологию стран мира</w:t>
            </w:r>
          </w:p>
        </w:tc>
        <w:tc>
          <w:tcPr>
            <w:tcW w:w="1646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Оценивать и объяснять: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содержание политической карты мира в разные исторические периоды;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процессы и явления на современной международной арене на основе различных источников информации.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Использовать приобретённые знания и умения в повседневной жизни для выявления и объяснения географических аспектов современных событий и ситуаций</w:t>
            </w:r>
          </w:p>
        </w:tc>
        <w:tc>
          <w:tcPr>
            <w:tcW w:w="1662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Разработка проекта «Развитие отношений России со странами соседями: дорожная карта».</w:t>
            </w:r>
          </w:p>
          <w:p w:rsidR="00122078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Направления разработки:</w:t>
            </w:r>
          </w:p>
          <w:p w:rsidR="00122078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балтийский вектор;</w:t>
            </w:r>
          </w:p>
          <w:p w:rsidR="00122078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западный фасад бывшего СССР;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797161">
              <w:rPr>
                <w:lang w:eastAsia="ru-RU"/>
              </w:rPr>
              <w:t>еверный вектор;</w:t>
            </w:r>
          </w:p>
          <w:p w:rsidR="00122078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южный вектор;</w:t>
            </w:r>
          </w:p>
          <w:p w:rsidR="00122078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восточный вектор.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Систематизация имеющихся знаний, сбор и обработка дополнительной информации, построение дорожной карты</w:t>
            </w:r>
          </w:p>
        </w:tc>
      </w:tr>
      <w:tr w:rsidR="00797161" w:rsidRPr="00797161" w:rsidTr="003C785A">
        <w:tc>
          <w:tcPr>
            <w:tcW w:w="5000" w:type="pct"/>
            <w:gridSpan w:val="3"/>
          </w:tcPr>
          <w:p w:rsidR="00797161" w:rsidRPr="00797161" w:rsidRDefault="00797161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lastRenderedPageBreak/>
              <w:t>Тема 3. География населения (5 ч)</w:t>
            </w:r>
          </w:p>
        </w:tc>
      </w:tr>
      <w:tr w:rsidR="00797161" w:rsidTr="003C785A">
        <w:tc>
          <w:tcPr>
            <w:tcW w:w="1691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Знать/понимать: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основные направления устойчивого развития общества;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особенности динамики движения численности населения мира;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общие демографические категории, теорию демографического перехода, сущность демографической политики;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этнический состав населения мира;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возрастно-половую структуру населения;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особенности размещения населения по территории Земли;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типы и формы расселения населения;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содержание процесса урбанизации;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причины и виды миграций населения</w:t>
            </w:r>
          </w:p>
        </w:tc>
        <w:tc>
          <w:tcPr>
            <w:tcW w:w="1646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Оценивать и объяснять: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демографические процессы и явления;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уровни урбанизации и территориальной концентрации населения на основе различных источников информации.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Использовать приобретённые знания и умения в повседневной жизни для выявления и объяснения географических аспектов текущих событий и процессов</w:t>
            </w:r>
          </w:p>
        </w:tc>
        <w:tc>
          <w:tcPr>
            <w:tcW w:w="1662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Исследование проблемы «Миграции в современном мире —что внушает тревогу?».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Постановка проблемы, создание проблемной ситуации. Раскрытие следующих вопросов: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факторы миграционных процессов;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— политика </w:t>
            </w:r>
            <w:proofErr w:type="spellStart"/>
            <w:r>
              <w:rPr>
                <w:lang w:eastAsia="ru-RU"/>
              </w:rPr>
              <w:t>мультикультурализма</w:t>
            </w:r>
            <w:proofErr w:type="spellEnd"/>
            <w:r>
              <w:rPr>
                <w:lang w:eastAsia="ru-RU"/>
              </w:rPr>
              <w:t>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интеграция народов;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поиск новых моделей социокультурной солидарности людей</w:t>
            </w:r>
          </w:p>
        </w:tc>
      </w:tr>
      <w:tr w:rsidR="00797161" w:rsidRPr="00797161" w:rsidTr="003C785A">
        <w:tc>
          <w:tcPr>
            <w:tcW w:w="5000" w:type="pct"/>
            <w:gridSpan w:val="3"/>
          </w:tcPr>
          <w:p w:rsidR="00797161" w:rsidRPr="00797161" w:rsidRDefault="00797161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>Тема 4. География культуры, религий, цивилизаций (5 ч)</w:t>
            </w:r>
          </w:p>
        </w:tc>
      </w:tr>
      <w:tr w:rsidR="00797161" w:rsidTr="003C785A">
        <w:tc>
          <w:tcPr>
            <w:tcW w:w="1691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Знать/понимать: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культурно-исторические центры мира;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ареалы распространения мировых религий;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крупнейшие цивилизации мира и их особенности</w:t>
            </w:r>
          </w:p>
        </w:tc>
        <w:tc>
          <w:tcPr>
            <w:tcW w:w="1646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Оценивать и объяснять культурно-исторические и цивилизационные особенности мира на основе различных источников информации.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Использовать приобретённые знания и умения в повседневной жизни для выявления и объяснения географических аспектов текущих событий и ситуаций</w:t>
            </w:r>
          </w:p>
        </w:tc>
        <w:tc>
          <w:tcPr>
            <w:tcW w:w="1662" w:type="pct"/>
          </w:tcPr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Изучение исторической географии «потерянных» цивилизаций.</w:t>
            </w:r>
          </w:p>
          <w:p w:rsidR="00797161" w:rsidRDefault="00797161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Учебная задача: на базе интернет-источников и дополнительной литературы показать географические особенности некоторых древних цивилизаций по типовому плану</w:t>
            </w:r>
          </w:p>
        </w:tc>
      </w:tr>
      <w:tr w:rsidR="00797161" w:rsidRPr="00122078" w:rsidTr="003C785A">
        <w:tc>
          <w:tcPr>
            <w:tcW w:w="5000" w:type="pct"/>
            <w:gridSpan w:val="3"/>
          </w:tcPr>
          <w:p w:rsidR="00797161" w:rsidRPr="00122078" w:rsidRDefault="00122078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122078">
              <w:rPr>
                <w:b/>
                <w:lang w:eastAsia="ru-RU"/>
              </w:rPr>
              <w:t>Тема 5. География мировой экономики (8 ч</w:t>
            </w:r>
            <w:r>
              <w:rPr>
                <w:b/>
                <w:lang w:eastAsia="ru-RU"/>
              </w:rPr>
              <w:t>)</w:t>
            </w:r>
          </w:p>
        </w:tc>
      </w:tr>
      <w:tr w:rsidR="00797161" w:rsidTr="003C785A">
        <w:tc>
          <w:tcPr>
            <w:tcW w:w="1691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Знать/понимать: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сущность международного разделения труда и ми</w:t>
            </w:r>
            <w:r>
              <w:rPr>
                <w:lang w:eastAsia="ru-RU"/>
              </w:rPr>
              <w:lastRenderedPageBreak/>
              <w:t>ровой экономики, содержание научно-технической революции (НТР);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производственную, отраслевую и территориальную структуры мировой экономики;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факторы размещения производительных сил в эпоху НТР;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особенности процесса глобализации;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место России в мировой экономике;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содержание, формы и географию международных экономических отношений;</w:t>
            </w:r>
          </w:p>
          <w:p w:rsidR="00797161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роль и значение экономической интеграции</w:t>
            </w:r>
          </w:p>
        </w:tc>
        <w:tc>
          <w:tcPr>
            <w:tcW w:w="1646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Оценивать и объяснять: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особенности производственной, отраслевой и территориальной структур мировой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экономики;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характер международных экономических отношений на основе различных источников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информации.</w:t>
            </w:r>
          </w:p>
          <w:p w:rsidR="00797161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Использовать приобретённые знания и умения в повседневной жизни для выявления и объяснения географических аспектов текущих событий и ситуаций</w:t>
            </w:r>
          </w:p>
        </w:tc>
        <w:tc>
          <w:tcPr>
            <w:tcW w:w="1662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— Использование статистических методов при проведении анализа мировой экономики;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— приведение примеров опорных показателей, характеризующих состояние экономики государств и мира;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последовательность характеристики отрасли мировой экономики — тренинговые упражнения;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решение учебных задач с использованием статистических данных;</w:t>
            </w:r>
          </w:p>
          <w:p w:rsidR="00797161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— обсуждение дискуссионной проблемы использования </w:t>
            </w:r>
            <w:proofErr w:type="spellStart"/>
            <w:r>
              <w:rPr>
                <w:lang w:eastAsia="ru-RU"/>
              </w:rPr>
              <w:t>трансгенных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генномодифицированных</w:t>
            </w:r>
            <w:proofErr w:type="spellEnd"/>
            <w:r>
              <w:rPr>
                <w:lang w:eastAsia="ru-RU"/>
              </w:rPr>
              <w:t>) организмов (ГМО)</w:t>
            </w:r>
          </w:p>
        </w:tc>
      </w:tr>
      <w:tr w:rsidR="00122078" w:rsidRPr="00122078" w:rsidTr="003C785A">
        <w:tc>
          <w:tcPr>
            <w:tcW w:w="5000" w:type="pct"/>
            <w:gridSpan w:val="3"/>
          </w:tcPr>
          <w:p w:rsidR="00122078" w:rsidRPr="00122078" w:rsidRDefault="00122078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122078">
              <w:rPr>
                <w:b/>
                <w:lang w:eastAsia="ru-RU"/>
              </w:rPr>
              <w:lastRenderedPageBreak/>
              <w:t>11 класс.</w:t>
            </w:r>
          </w:p>
          <w:p w:rsidR="00122078" w:rsidRPr="00122078" w:rsidRDefault="00122078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122078">
              <w:rPr>
                <w:b/>
                <w:lang w:eastAsia="ru-RU"/>
              </w:rPr>
              <w:t>35 часов (6 резервных)</w:t>
            </w:r>
          </w:p>
        </w:tc>
      </w:tr>
      <w:tr w:rsidR="00122078" w:rsidRPr="00122078" w:rsidTr="003C785A">
        <w:tc>
          <w:tcPr>
            <w:tcW w:w="5000" w:type="pct"/>
            <w:gridSpan w:val="3"/>
          </w:tcPr>
          <w:p w:rsidR="00122078" w:rsidRPr="00122078" w:rsidRDefault="00122078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122078">
              <w:rPr>
                <w:b/>
                <w:lang w:eastAsia="ru-RU"/>
              </w:rPr>
              <w:t>Тема 6. Регионы страны (24 ч)</w:t>
            </w:r>
          </w:p>
        </w:tc>
      </w:tr>
      <w:tr w:rsidR="00122078" w:rsidTr="003C785A">
        <w:tc>
          <w:tcPr>
            <w:tcW w:w="1691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Знать/понимать: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специфику регионов и ведущих стран мира: особенности географического положения, природных условий и ресурсов, населения, способов организации общественной и политической жизни, экономических средств (структурных компонентов хозяйства), уровня и направлений экономической интеграции;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— социально-экономическую и </w:t>
            </w:r>
            <w:proofErr w:type="spellStart"/>
            <w:r>
              <w:rPr>
                <w:lang w:eastAsia="ru-RU"/>
              </w:rPr>
              <w:t>геоэкологическую</w:t>
            </w:r>
            <w:proofErr w:type="spellEnd"/>
            <w:r>
              <w:rPr>
                <w:lang w:eastAsia="ru-RU"/>
              </w:rPr>
              <w:t xml:space="preserve"> ситуацию в регионах и странах;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— общие тенденции и пути развития современного мира: специфику крупных регионов и стран мира в условиях глобализации, стремительного развития </w:t>
            </w:r>
            <w:r>
              <w:rPr>
                <w:lang w:eastAsia="ru-RU"/>
              </w:rPr>
              <w:lastRenderedPageBreak/>
              <w:t>международного туризма и отдыха, деловых и образовательных программ, различных видов человеческого общения</w:t>
            </w:r>
          </w:p>
        </w:tc>
        <w:tc>
          <w:tcPr>
            <w:tcW w:w="1646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Оценивать и объяснять географические особенности регионов и ведущих стран мира.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Составлять комплексную и сравнительную географическую характеристику регионов и стран мира на основе различных источников информации.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Использовать приобретённые знания и умения в повседневной жизни для выявления и объяснения географических аспектов текущих событий и ситуаций в регионах и странах мира</w:t>
            </w:r>
          </w:p>
        </w:tc>
        <w:tc>
          <w:tcPr>
            <w:tcW w:w="1662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Учебно-игровой проект «Выбираем страну для туристской поездки».  Регионализация туристско-рекреационного пространства, выделение важнейших природных объектов, понятий, ассоциирующихся с образом страны; определение туристических направлений, практические действия потенциального туриста для подготовки и реализации тура</w:t>
            </w:r>
          </w:p>
        </w:tc>
      </w:tr>
      <w:tr w:rsidR="00122078" w:rsidRPr="00122078" w:rsidTr="003C785A">
        <w:tc>
          <w:tcPr>
            <w:tcW w:w="5000" w:type="pct"/>
            <w:gridSpan w:val="3"/>
          </w:tcPr>
          <w:p w:rsidR="00122078" w:rsidRPr="00122078" w:rsidRDefault="00122078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122078">
              <w:rPr>
                <w:b/>
                <w:lang w:eastAsia="ru-RU"/>
              </w:rPr>
              <w:t>Тема 7. Глобальные проблемы человечества (5 ч)</w:t>
            </w:r>
          </w:p>
        </w:tc>
      </w:tr>
      <w:tr w:rsidR="00122078" w:rsidTr="003C785A">
        <w:tc>
          <w:tcPr>
            <w:tcW w:w="1691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Знать/понимать: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сущность глобальных проблем человечества;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классификацию, содержание, направления и способы возможного разрешения глобальных проблем человечества</w:t>
            </w:r>
          </w:p>
        </w:tc>
        <w:tc>
          <w:tcPr>
            <w:tcW w:w="1646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Оценивать и объяснять характер глобальных проблем человечества, направления и способы их возможного разрешения.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Прогнозировать характер антропогенных и техногенных изменений мира на основе различных источников информации.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Использовать приобретённые знания и умения в повседневной жизни для выявления и объяснения географических аспектов текущих событий и ситуаций в регионах и странах мира</w:t>
            </w:r>
          </w:p>
        </w:tc>
        <w:tc>
          <w:tcPr>
            <w:tcW w:w="1662" w:type="pct"/>
          </w:tcPr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Выполнение учебных заданий: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объяснить конфигурацию ареалов распространения малярии в мире;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определить и установить ареалы распространения некоторых опасных болезней, указать причины их возникновения;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установить взаимосвязи между проблемой здоровья человека и другими глобальными проблемами современности;</w:t>
            </w:r>
          </w:p>
          <w:p w:rsidR="00122078" w:rsidRDefault="00122078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— подготовить сообщения или презентации по одной из глобальных проблем по типовому плану</w:t>
            </w:r>
          </w:p>
        </w:tc>
      </w:tr>
    </w:tbl>
    <w:p w:rsidR="00797161" w:rsidRDefault="00797161" w:rsidP="0001266D">
      <w:pPr>
        <w:pStyle w:val="3"/>
        <w:numPr>
          <w:ilvl w:val="0"/>
          <w:numId w:val="0"/>
        </w:numPr>
        <w:spacing w:before="0" w:after="0" w:line="276" w:lineRule="auto"/>
        <w:ind w:left="709"/>
      </w:pPr>
    </w:p>
    <w:p w:rsidR="00797161" w:rsidRDefault="00797161" w:rsidP="0001266D">
      <w:pPr>
        <w:pStyle w:val="3"/>
        <w:spacing w:before="0" w:after="0" w:line="276" w:lineRule="auto"/>
      </w:pPr>
      <w:r w:rsidRPr="00797161">
        <w:t>Тематическое планирование</w:t>
      </w:r>
    </w:p>
    <w:p w:rsidR="00ED54C4" w:rsidRPr="00ED54C4" w:rsidRDefault="00ED54C4" w:rsidP="0001266D">
      <w:pPr>
        <w:pStyle w:val="8"/>
      </w:pPr>
      <w:r>
        <w:t>10 класс.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221"/>
        <w:gridCol w:w="869"/>
        <w:gridCol w:w="7255"/>
      </w:tblGrid>
      <w:tr w:rsidR="00AB3422" w:rsidRPr="00ED54C4" w:rsidTr="00AB3422">
        <w:trPr>
          <w:jc w:val="center"/>
        </w:trPr>
        <w:tc>
          <w:tcPr>
            <w:tcW w:w="653" w:type="pct"/>
          </w:tcPr>
          <w:p w:rsidR="00AB3422" w:rsidRPr="00ED54C4" w:rsidRDefault="00AB3422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ED54C4">
              <w:rPr>
                <w:b/>
                <w:lang w:eastAsia="ru-RU"/>
              </w:rPr>
              <w:t>№ п/п</w:t>
            </w:r>
          </w:p>
        </w:tc>
        <w:tc>
          <w:tcPr>
            <w:tcW w:w="465" w:type="pct"/>
          </w:tcPr>
          <w:p w:rsidR="00AB3422" w:rsidRPr="00ED54C4" w:rsidRDefault="00AB3422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ED54C4">
              <w:rPr>
                <w:b/>
                <w:lang w:eastAsia="ru-RU"/>
              </w:rPr>
              <w:t>Кол-во часов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ED54C4">
              <w:rPr>
                <w:b/>
                <w:lang w:eastAsia="ru-RU"/>
              </w:rPr>
              <w:t>Тема урока</w:t>
            </w:r>
          </w:p>
        </w:tc>
      </w:tr>
      <w:tr w:rsidR="00AB3422" w:rsidRPr="00ED54C4" w:rsidTr="00AB3422">
        <w:trPr>
          <w:jc w:val="center"/>
        </w:trPr>
        <w:tc>
          <w:tcPr>
            <w:tcW w:w="5000" w:type="pct"/>
            <w:gridSpan w:val="3"/>
          </w:tcPr>
          <w:p w:rsidR="00AB3422" w:rsidRPr="00ED54C4" w:rsidRDefault="00AB3422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>Тема 1. Человек и ресурсы Земли (10 ч)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Pr="00ED54C4" w:rsidRDefault="00AB3422" w:rsidP="0001266D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От древности до наших дней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Pr="00ED54C4" w:rsidRDefault="00AB3422" w:rsidP="0001266D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Современное освоение планеты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Природные ресурсы и экономическое развитие. </w:t>
            </w:r>
            <w:r w:rsidRPr="00AB3422">
              <w:rPr>
                <w:i/>
                <w:lang w:eastAsia="ru-RU"/>
              </w:rPr>
              <w:t>Практическая работа №1 «</w:t>
            </w:r>
            <w:r w:rsidRPr="00AB3422">
              <w:rPr>
                <w:i/>
              </w:rPr>
              <w:t>Оценка обеспеченности основными видами природных ресурсов»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AB3422" w:rsidRDefault="00AB3422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ED54C4">
              <w:rPr>
                <w:lang w:eastAsia="ru-RU"/>
              </w:rPr>
              <w:t>Минеральные ресурсы</w:t>
            </w:r>
            <w:r>
              <w:rPr>
                <w:lang w:eastAsia="ru-RU"/>
              </w:rPr>
              <w:t xml:space="preserve">. </w:t>
            </w:r>
            <w:r>
              <w:rPr>
                <w:i/>
                <w:lang w:eastAsia="ru-RU"/>
              </w:rPr>
              <w:t xml:space="preserve">Практическая работа №2 </w:t>
            </w:r>
            <w:r w:rsidRPr="00AB3422">
              <w:rPr>
                <w:i/>
                <w:lang w:eastAsia="ru-RU"/>
              </w:rPr>
              <w:t>«</w:t>
            </w:r>
            <w:r>
              <w:rPr>
                <w:i/>
              </w:rPr>
              <w:t>С</w:t>
            </w:r>
            <w:r w:rsidRPr="00AB3422">
              <w:rPr>
                <w:i/>
              </w:rPr>
              <w:t>равнение обеспеченности минеральными ресурсами РФ и Саудовской Аравии»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Земельные ресурсы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Водные ресурсы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Лесные ресурсы</w:t>
            </w:r>
            <w:r w:rsidR="00BA2FD9">
              <w:rPr>
                <w:lang w:eastAsia="ru-RU"/>
              </w:rPr>
              <w:t xml:space="preserve">. </w:t>
            </w:r>
            <w:r w:rsidR="00BA2FD9">
              <w:rPr>
                <w:i/>
                <w:lang w:eastAsia="ru-RU"/>
              </w:rPr>
              <w:t xml:space="preserve">Практическая работа №3 </w:t>
            </w:r>
            <w:r w:rsidR="00BA2FD9" w:rsidRPr="00BA2FD9">
              <w:rPr>
                <w:i/>
                <w:lang w:eastAsia="ru-RU"/>
              </w:rPr>
              <w:t>«С</w:t>
            </w:r>
            <w:r w:rsidR="00BA2FD9" w:rsidRPr="00BA2FD9">
              <w:rPr>
                <w:i/>
              </w:rPr>
              <w:t>равнительный анализ ресурсообеспеченности населения в различных районах земного шара (на примере лесных ресурсов)»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Ресурсы мирового океана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Другие виды ресурсов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ED54C4">
              <w:rPr>
                <w:lang w:eastAsia="ru-RU"/>
              </w:rPr>
              <w:t>Учимся с «</w:t>
            </w:r>
            <w:r>
              <w:rPr>
                <w:lang w:eastAsia="ru-RU"/>
              </w:rPr>
              <w:t>П</w:t>
            </w:r>
            <w:r w:rsidRPr="00ED54C4">
              <w:rPr>
                <w:lang w:eastAsia="ru-RU"/>
              </w:rPr>
              <w:t>олярной звездой»</w:t>
            </w:r>
            <w:r>
              <w:rPr>
                <w:lang w:eastAsia="ru-RU"/>
              </w:rPr>
              <w:t xml:space="preserve"> №1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5000" w:type="pct"/>
            <w:gridSpan w:val="3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 w:rsidRPr="00797161">
              <w:rPr>
                <w:b/>
                <w:lang w:eastAsia="ru-RU"/>
              </w:rPr>
              <w:t>Тема 2. Политическая карта мира (5 ч)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ED54C4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Формирование политической карты мира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Государство — главный объект политической карты</w:t>
            </w:r>
            <w:r w:rsidR="00EC5F5A">
              <w:rPr>
                <w:lang w:eastAsia="ru-RU"/>
              </w:rPr>
              <w:t xml:space="preserve">. </w:t>
            </w:r>
            <w:r w:rsidR="00EC5F5A">
              <w:rPr>
                <w:i/>
              </w:rPr>
              <w:t>Практическая работа №4</w:t>
            </w:r>
            <w:r w:rsidR="00EC5F5A" w:rsidRPr="0025640C">
              <w:t xml:space="preserve"> </w:t>
            </w:r>
            <w:r w:rsidR="00EC5F5A">
              <w:t>«Н</w:t>
            </w:r>
            <w:r w:rsidR="00EC5F5A" w:rsidRPr="00EC5F5A">
              <w:rPr>
                <w:i/>
              </w:rPr>
              <w:t>анесение на контурную карту государств с разными формами правлени</w:t>
            </w:r>
            <w:r w:rsidR="00EC5F5A">
              <w:rPr>
                <w:i/>
              </w:rPr>
              <w:t>я и государственного устройства».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Типы государств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A955E8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Политическая география и геополитика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A955E8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Учимся с «</w:t>
            </w:r>
            <w:r>
              <w:rPr>
                <w:lang w:eastAsia="ru-RU"/>
              </w:rPr>
              <w:t>П</w:t>
            </w:r>
            <w:r w:rsidRPr="00A955E8">
              <w:rPr>
                <w:lang w:eastAsia="ru-RU"/>
              </w:rPr>
              <w:t>олярной звездой»</w:t>
            </w:r>
            <w:r>
              <w:rPr>
                <w:lang w:eastAsia="ru-RU"/>
              </w:rPr>
              <w:t xml:space="preserve"> №2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5000" w:type="pct"/>
            <w:gridSpan w:val="3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 w:rsidRPr="00797161">
              <w:rPr>
                <w:b/>
                <w:lang w:eastAsia="ru-RU"/>
              </w:rPr>
              <w:t>Тема 3. География населения (5 ч)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1E5BC7" w:rsidRDefault="00AB3422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>
              <w:rPr>
                <w:lang w:eastAsia="ru-RU"/>
              </w:rPr>
              <w:t>Рост численности населения земли</w:t>
            </w:r>
            <w:r w:rsidR="001E5BC7">
              <w:rPr>
                <w:lang w:eastAsia="ru-RU"/>
              </w:rPr>
              <w:t xml:space="preserve">. </w:t>
            </w:r>
            <w:r w:rsidR="001E5BC7">
              <w:rPr>
                <w:i/>
                <w:lang w:eastAsia="ru-RU"/>
              </w:rPr>
              <w:t>Практическая работа №5 «</w:t>
            </w:r>
            <w:r w:rsidR="001E5BC7" w:rsidRPr="001E5BC7">
              <w:rPr>
                <w:i/>
                <w:lang w:eastAsia="ru-RU"/>
              </w:rPr>
              <w:t>Сравнительный анализ демографической политики западноевропейских и восточноазиатских стран»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17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Этническая и языковая мозаика</w:t>
            </w:r>
            <w:r w:rsidR="001E5BC7">
              <w:rPr>
                <w:lang w:eastAsia="ru-RU"/>
              </w:rPr>
              <w:t xml:space="preserve">. </w:t>
            </w:r>
            <w:r w:rsidR="001E5BC7" w:rsidRPr="001E5BC7">
              <w:rPr>
                <w:i/>
                <w:lang w:eastAsia="ru-RU"/>
              </w:rPr>
              <w:t>Практическая работа №6 «Анализ рассредоточения основных языковых групп населения на Земле»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18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A955E8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Возрастно-половой состав и занятость</w:t>
            </w:r>
            <w:r w:rsidR="001E5BC7">
              <w:rPr>
                <w:lang w:eastAsia="ru-RU"/>
              </w:rPr>
              <w:t xml:space="preserve">. </w:t>
            </w:r>
            <w:r w:rsidR="001E5BC7" w:rsidRPr="001E5BC7">
              <w:rPr>
                <w:i/>
                <w:lang w:eastAsia="ru-RU"/>
              </w:rPr>
              <w:t>Практическая работа №7 «Анализ половозрастных пирамид двух стран с разным уровнем социально-экономического развития (развитой и развивающейся)».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19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Pr="00A955E8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Расселение: жители городов и деревень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Учимся с «П</w:t>
            </w:r>
            <w:r w:rsidRPr="00A955E8">
              <w:rPr>
                <w:lang w:eastAsia="ru-RU"/>
              </w:rPr>
              <w:t>олярной звездой»</w:t>
            </w:r>
            <w:r>
              <w:rPr>
                <w:lang w:eastAsia="ru-RU"/>
              </w:rPr>
              <w:t xml:space="preserve"> №3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5000" w:type="pct"/>
            <w:gridSpan w:val="3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 w:rsidRPr="00797161">
              <w:rPr>
                <w:b/>
                <w:lang w:eastAsia="ru-RU"/>
              </w:rPr>
              <w:t>Тема 4. География культуры, религий, цивилизаций (5 ч)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21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Что изучает география культуры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22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География религий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23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Цивилизации востока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24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33"/>
              <w:rPr>
                <w:lang w:eastAsia="ru-RU"/>
              </w:rPr>
            </w:pPr>
            <w:r w:rsidRPr="00A955E8">
              <w:rPr>
                <w:lang w:eastAsia="ru-RU"/>
              </w:rPr>
              <w:t>Цивилизации запада</w:t>
            </w:r>
            <w:r w:rsidR="001E5BC7">
              <w:rPr>
                <w:lang w:eastAsia="ru-RU"/>
              </w:rPr>
              <w:t xml:space="preserve">. </w:t>
            </w:r>
            <w:r w:rsidR="001E5BC7" w:rsidRPr="0025640C">
              <w:rPr>
                <w:i/>
                <w:lang w:eastAsia="ru-RU"/>
              </w:rPr>
              <w:t>Практическ</w:t>
            </w:r>
            <w:r w:rsidR="001E5BC7">
              <w:rPr>
                <w:i/>
                <w:lang w:eastAsia="ru-RU"/>
              </w:rPr>
              <w:t>ая</w:t>
            </w:r>
            <w:r w:rsidR="001E5BC7" w:rsidRPr="0025640C">
              <w:rPr>
                <w:i/>
                <w:lang w:eastAsia="ru-RU"/>
              </w:rPr>
              <w:t xml:space="preserve"> работ</w:t>
            </w:r>
            <w:r w:rsidR="001E5BC7">
              <w:rPr>
                <w:i/>
                <w:lang w:eastAsia="ru-RU"/>
              </w:rPr>
              <w:t>а №8 «С</w:t>
            </w:r>
            <w:r w:rsidR="001E5BC7" w:rsidRPr="001E5BC7">
              <w:rPr>
                <w:i/>
                <w:lang w:eastAsia="ru-RU"/>
              </w:rPr>
              <w:t>равнительная характеристика традиционных особенностей двух культур (на выбор учителя)</w:t>
            </w:r>
            <w:r w:rsidR="001E5BC7">
              <w:rPr>
                <w:lang w:eastAsia="ru-RU"/>
              </w:rPr>
              <w:t>»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Учимся с «</w:t>
            </w:r>
            <w:r>
              <w:rPr>
                <w:lang w:eastAsia="ru-RU"/>
              </w:rPr>
              <w:t>П</w:t>
            </w:r>
            <w:r w:rsidRPr="00A955E8">
              <w:rPr>
                <w:lang w:eastAsia="ru-RU"/>
              </w:rPr>
              <w:t>олярной звездой»</w:t>
            </w:r>
            <w:r>
              <w:rPr>
                <w:lang w:eastAsia="ru-RU"/>
              </w:rPr>
              <w:t xml:space="preserve"> №4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5000" w:type="pct"/>
            <w:gridSpan w:val="3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 w:rsidRPr="00122078">
              <w:rPr>
                <w:b/>
                <w:lang w:eastAsia="ru-RU"/>
              </w:rPr>
              <w:t>Тема 5. География мировой экономики (8 ч</w:t>
            </w:r>
            <w:r>
              <w:rPr>
                <w:b/>
                <w:lang w:eastAsia="ru-RU"/>
              </w:rPr>
              <w:t>)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26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Мировая экономика: состав, динамика, глобализация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27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Международное разделение труда: кто что производит?</w:t>
            </w:r>
            <w:r w:rsidR="00CE0BA9">
              <w:rPr>
                <w:lang w:eastAsia="ru-RU"/>
              </w:rPr>
              <w:t xml:space="preserve"> </w:t>
            </w:r>
            <w:r w:rsidR="00CE0BA9" w:rsidRPr="00CE0BA9">
              <w:rPr>
                <w:i/>
                <w:lang w:eastAsia="ru-RU"/>
              </w:rPr>
              <w:t>Практическая работа №8 «Нанесение на контурную карту аграрных, индустриальных и постиндустриальных стран».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28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Добывающая промышленность. Энергетика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29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Обрабатывающая промышленность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30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Сельское хозяйство</w:t>
            </w:r>
            <w:r w:rsidR="001E5BC7">
              <w:rPr>
                <w:lang w:eastAsia="ru-RU"/>
              </w:rPr>
              <w:t>.</w:t>
            </w:r>
            <w:r w:rsidR="00CE0BA9" w:rsidRPr="0032121B">
              <w:rPr>
                <w:i/>
                <w:lang w:eastAsia="ru-RU"/>
              </w:rPr>
              <w:t xml:space="preserve"> Практическая работа №9 «Характеристика одной из отраслей растениеводства/животноводства (по выбору учащегося)»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31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Транспорт и сфера услуг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32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Мирохозяйственные связи и интеграция</w:t>
            </w:r>
            <w:r w:rsidR="001E5BC7">
              <w:rPr>
                <w:lang w:eastAsia="ru-RU"/>
              </w:rPr>
              <w:t>.</w:t>
            </w:r>
          </w:p>
        </w:tc>
      </w:tr>
      <w:tr w:rsidR="00AB3422" w:rsidTr="00AB3422">
        <w:trPr>
          <w:jc w:val="center"/>
        </w:trPr>
        <w:tc>
          <w:tcPr>
            <w:tcW w:w="653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</w:pPr>
            <w:r>
              <w:t>33</w:t>
            </w:r>
          </w:p>
        </w:tc>
        <w:tc>
          <w:tcPr>
            <w:tcW w:w="465" w:type="pct"/>
          </w:tcPr>
          <w:p w:rsidR="00AB3422" w:rsidRDefault="00AB3422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B3422" w:rsidRDefault="00AB3422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A955E8">
              <w:rPr>
                <w:lang w:eastAsia="ru-RU"/>
              </w:rPr>
              <w:t>Учимся с «</w:t>
            </w:r>
            <w:r>
              <w:rPr>
                <w:lang w:eastAsia="ru-RU"/>
              </w:rPr>
              <w:t>П</w:t>
            </w:r>
            <w:r w:rsidRPr="00A955E8">
              <w:rPr>
                <w:lang w:eastAsia="ru-RU"/>
              </w:rPr>
              <w:t>олярной звездой»</w:t>
            </w:r>
            <w:r>
              <w:rPr>
                <w:lang w:eastAsia="ru-RU"/>
              </w:rPr>
              <w:t xml:space="preserve"> №5</w:t>
            </w:r>
            <w:r w:rsidR="001E5BC7">
              <w:rPr>
                <w:lang w:eastAsia="ru-RU"/>
              </w:rPr>
              <w:t>.</w:t>
            </w:r>
          </w:p>
        </w:tc>
      </w:tr>
      <w:tr w:rsidR="00A9259E" w:rsidTr="00AB3422">
        <w:trPr>
          <w:jc w:val="center"/>
        </w:trPr>
        <w:tc>
          <w:tcPr>
            <w:tcW w:w="653" w:type="pct"/>
          </w:tcPr>
          <w:p w:rsidR="00A9259E" w:rsidRDefault="00A9259E" w:rsidP="0001266D">
            <w:pPr>
              <w:spacing w:line="276" w:lineRule="auto"/>
              <w:ind w:firstLine="0"/>
              <w:jc w:val="center"/>
            </w:pPr>
            <w:r>
              <w:t>34</w:t>
            </w:r>
          </w:p>
        </w:tc>
        <w:tc>
          <w:tcPr>
            <w:tcW w:w="465" w:type="pct"/>
          </w:tcPr>
          <w:p w:rsidR="00A9259E" w:rsidRDefault="00A9259E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9259E" w:rsidRPr="00A955E8" w:rsidRDefault="00A9259E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Итоговый урок «Своя игра. Знатоки географии».</w:t>
            </w:r>
          </w:p>
        </w:tc>
      </w:tr>
      <w:tr w:rsidR="00A9259E" w:rsidTr="00AB3422">
        <w:trPr>
          <w:jc w:val="center"/>
        </w:trPr>
        <w:tc>
          <w:tcPr>
            <w:tcW w:w="653" w:type="pct"/>
          </w:tcPr>
          <w:p w:rsidR="00A9259E" w:rsidRDefault="00A9259E" w:rsidP="0001266D">
            <w:pPr>
              <w:spacing w:line="276" w:lineRule="auto"/>
              <w:ind w:firstLine="0"/>
              <w:jc w:val="center"/>
            </w:pPr>
            <w:r>
              <w:t>35</w:t>
            </w:r>
          </w:p>
        </w:tc>
        <w:tc>
          <w:tcPr>
            <w:tcW w:w="465" w:type="pct"/>
          </w:tcPr>
          <w:p w:rsidR="00A9259E" w:rsidRDefault="00A9259E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A9259E" w:rsidRDefault="00A9259E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Резерв.</w:t>
            </w:r>
          </w:p>
        </w:tc>
      </w:tr>
    </w:tbl>
    <w:p w:rsidR="00797161" w:rsidRDefault="00797161" w:rsidP="0001266D">
      <w:pPr>
        <w:rPr>
          <w:lang w:eastAsia="ru-RU"/>
        </w:rPr>
      </w:pPr>
    </w:p>
    <w:p w:rsidR="00271C60" w:rsidRPr="00271C60" w:rsidRDefault="00271C60" w:rsidP="0001266D">
      <w:pPr>
        <w:ind w:firstLine="0"/>
        <w:jc w:val="center"/>
        <w:rPr>
          <w:b/>
          <w:lang w:eastAsia="ru-RU"/>
        </w:rPr>
      </w:pPr>
      <w:r w:rsidRPr="00271C60">
        <w:rPr>
          <w:b/>
          <w:lang w:eastAsia="ru-RU"/>
        </w:rPr>
        <w:lastRenderedPageBreak/>
        <w:t>11 класс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221"/>
        <w:gridCol w:w="869"/>
        <w:gridCol w:w="7255"/>
      </w:tblGrid>
      <w:tr w:rsidR="00271C60" w:rsidRPr="00ED54C4" w:rsidTr="00271C60">
        <w:trPr>
          <w:jc w:val="center"/>
        </w:trPr>
        <w:tc>
          <w:tcPr>
            <w:tcW w:w="653" w:type="pct"/>
          </w:tcPr>
          <w:p w:rsidR="00271C60" w:rsidRPr="00ED54C4" w:rsidRDefault="00271C60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ED54C4">
              <w:rPr>
                <w:b/>
                <w:lang w:eastAsia="ru-RU"/>
              </w:rPr>
              <w:t>№ п/п</w:t>
            </w:r>
          </w:p>
        </w:tc>
        <w:tc>
          <w:tcPr>
            <w:tcW w:w="465" w:type="pct"/>
          </w:tcPr>
          <w:p w:rsidR="00271C60" w:rsidRPr="00ED54C4" w:rsidRDefault="00271C60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ED54C4">
              <w:rPr>
                <w:b/>
                <w:lang w:eastAsia="ru-RU"/>
              </w:rPr>
              <w:t>Кол-во часов</w:t>
            </w:r>
          </w:p>
        </w:tc>
        <w:tc>
          <w:tcPr>
            <w:tcW w:w="3882" w:type="pct"/>
          </w:tcPr>
          <w:p w:rsidR="00271C60" w:rsidRPr="00ED54C4" w:rsidRDefault="00271C60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ED54C4">
              <w:rPr>
                <w:b/>
                <w:lang w:eastAsia="ru-RU"/>
              </w:rPr>
              <w:t>Тема урока</w:t>
            </w:r>
          </w:p>
        </w:tc>
      </w:tr>
      <w:tr w:rsidR="00271C60" w:rsidRPr="00ED54C4" w:rsidTr="00271C60">
        <w:trPr>
          <w:jc w:val="center"/>
        </w:trPr>
        <w:tc>
          <w:tcPr>
            <w:tcW w:w="5000" w:type="pct"/>
            <w:gridSpan w:val="3"/>
          </w:tcPr>
          <w:p w:rsidR="00271C60" w:rsidRPr="00ED54C4" w:rsidRDefault="00271C60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797161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6</w:t>
            </w:r>
            <w:r w:rsidRPr="00797161">
              <w:rPr>
                <w:b/>
                <w:lang w:eastAsia="ru-RU"/>
              </w:rPr>
              <w:t xml:space="preserve">. </w:t>
            </w:r>
            <w:r w:rsidR="00F9212A">
              <w:rPr>
                <w:b/>
                <w:lang w:eastAsia="ru-RU"/>
              </w:rPr>
              <w:t>Регионы и страны (27</w:t>
            </w:r>
            <w:r>
              <w:rPr>
                <w:b/>
                <w:lang w:eastAsia="ru-RU"/>
              </w:rPr>
              <w:t>)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Pr="00ED54C4" w:rsidRDefault="00271C60" w:rsidP="0001266D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По каким частям лучше познавать мир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Pr="00ED54C4" w:rsidRDefault="00D21BB9" w:rsidP="0001266D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65" w:type="pct"/>
          </w:tcPr>
          <w:p w:rsidR="00271C60" w:rsidRDefault="00D21BB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D21BB9" w:rsidRDefault="00271C60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271C60">
              <w:rPr>
                <w:lang w:eastAsia="ru-RU"/>
              </w:rPr>
              <w:t>Соединённые Штаты Америки</w:t>
            </w:r>
            <w:r w:rsidR="00B149F7">
              <w:rPr>
                <w:lang w:eastAsia="ru-RU"/>
              </w:rPr>
              <w:t xml:space="preserve"> (географическое положение население и ресурсы)</w:t>
            </w:r>
          </w:p>
        </w:tc>
      </w:tr>
      <w:tr w:rsidR="00D21BB9" w:rsidTr="00271C60">
        <w:trPr>
          <w:jc w:val="center"/>
        </w:trPr>
        <w:tc>
          <w:tcPr>
            <w:tcW w:w="653" w:type="pct"/>
          </w:tcPr>
          <w:p w:rsidR="00D21BB9" w:rsidRDefault="00D21BB9" w:rsidP="0001266D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65" w:type="pct"/>
          </w:tcPr>
          <w:p w:rsidR="00D21BB9" w:rsidRDefault="00D21BB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D21BB9" w:rsidRPr="00271C60" w:rsidRDefault="00D21BB9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Соединённые Штаты Америки</w:t>
            </w:r>
            <w:r>
              <w:rPr>
                <w:lang w:eastAsia="ru-RU"/>
              </w:rPr>
              <w:t xml:space="preserve"> </w:t>
            </w:r>
            <w:r w:rsidR="00B149F7">
              <w:rPr>
                <w:lang w:eastAsia="ru-RU"/>
              </w:rPr>
              <w:t>(экономика)</w:t>
            </w:r>
          </w:p>
        </w:tc>
      </w:tr>
      <w:tr w:rsidR="00D21BB9" w:rsidTr="00271C60">
        <w:trPr>
          <w:jc w:val="center"/>
        </w:trPr>
        <w:tc>
          <w:tcPr>
            <w:tcW w:w="653" w:type="pct"/>
          </w:tcPr>
          <w:p w:rsidR="00D21BB9" w:rsidRDefault="00E95609" w:rsidP="0001266D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65" w:type="pct"/>
          </w:tcPr>
          <w:p w:rsidR="00D21BB9" w:rsidRDefault="00D21BB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D21BB9" w:rsidRPr="00271C60" w:rsidRDefault="00D21BB9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Соединённые Штаты Америки</w:t>
            </w:r>
            <w:r w:rsidR="00B149F7">
              <w:rPr>
                <w:lang w:eastAsia="ru-RU"/>
              </w:rPr>
              <w:t xml:space="preserve"> </w:t>
            </w:r>
            <w:r w:rsidR="00B149F7">
              <w:rPr>
                <w:i/>
                <w:lang w:eastAsia="ru-RU"/>
              </w:rPr>
              <w:t>Практическая работа №1 «Характеристика одного из крупных регионов США»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Канада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D21BB9" w:rsidP="0001266D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65" w:type="pct"/>
          </w:tcPr>
          <w:p w:rsidR="00271C60" w:rsidRDefault="00D21BB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D21BB9" w:rsidRDefault="00271C60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271C60">
              <w:rPr>
                <w:lang w:eastAsia="ru-RU"/>
              </w:rPr>
              <w:t>Латинская Америка</w:t>
            </w:r>
            <w:r w:rsidR="00D21BB9">
              <w:rPr>
                <w:lang w:eastAsia="ru-RU"/>
              </w:rPr>
              <w:t xml:space="preserve"> </w:t>
            </w:r>
            <w:r w:rsidR="00D21BB9">
              <w:rPr>
                <w:i/>
                <w:lang w:eastAsia="ru-RU"/>
              </w:rPr>
              <w:t>Практическая работа №2 «Нанесение на контурную карту основных природных ресурсов Латинской Америки»</w:t>
            </w:r>
          </w:p>
        </w:tc>
      </w:tr>
      <w:tr w:rsidR="00D21BB9" w:rsidTr="00271C60">
        <w:trPr>
          <w:jc w:val="center"/>
        </w:trPr>
        <w:tc>
          <w:tcPr>
            <w:tcW w:w="653" w:type="pct"/>
          </w:tcPr>
          <w:p w:rsidR="00D21BB9" w:rsidRDefault="00D21BB9" w:rsidP="0001266D">
            <w:pPr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65" w:type="pct"/>
          </w:tcPr>
          <w:p w:rsidR="00D21BB9" w:rsidRDefault="00D21BB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D21BB9" w:rsidRPr="00271C60" w:rsidRDefault="00D21BB9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Латинская Америка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Западная Европа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Германия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Великобритания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D21BB9" w:rsidRDefault="00271C60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271C60">
              <w:rPr>
                <w:lang w:eastAsia="ru-RU"/>
              </w:rPr>
              <w:t>Франция</w:t>
            </w:r>
            <w:r w:rsidR="00D21BB9">
              <w:rPr>
                <w:lang w:eastAsia="ru-RU"/>
              </w:rPr>
              <w:t xml:space="preserve"> </w:t>
            </w:r>
            <w:r w:rsidR="00D21BB9">
              <w:rPr>
                <w:i/>
                <w:lang w:eastAsia="ru-RU"/>
              </w:rPr>
              <w:t>Практическая работа №3 «Характеристика одного из регионов Франции»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D21BB9" w:rsidRDefault="00271C60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271C60">
              <w:rPr>
                <w:lang w:eastAsia="ru-RU"/>
              </w:rPr>
              <w:t>Италия</w:t>
            </w:r>
            <w:r w:rsidR="00D21BB9">
              <w:rPr>
                <w:lang w:eastAsia="ru-RU"/>
              </w:rPr>
              <w:t xml:space="preserve"> </w:t>
            </w:r>
          </w:p>
        </w:tc>
      </w:tr>
      <w:tr w:rsidR="00E95609" w:rsidTr="00271C60">
        <w:trPr>
          <w:jc w:val="center"/>
        </w:trPr>
        <w:tc>
          <w:tcPr>
            <w:tcW w:w="653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465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E95609" w:rsidRPr="00271C60" w:rsidRDefault="00E95609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№4 «Сравнительная экономико-географическая характеристика двух государств Западной Европы» (по выбору учащегося).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Центрально-Восточная Европа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465" w:type="pct"/>
          </w:tcPr>
          <w:p w:rsidR="00271C60" w:rsidRDefault="00D21BB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Постсоветский регион</w:t>
            </w:r>
            <w:r w:rsidR="00D21BB9">
              <w:rPr>
                <w:lang w:eastAsia="ru-RU"/>
              </w:rPr>
              <w:t xml:space="preserve"> </w:t>
            </w:r>
          </w:p>
        </w:tc>
      </w:tr>
      <w:tr w:rsidR="00D21BB9" w:rsidTr="00271C60">
        <w:trPr>
          <w:jc w:val="center"/>
        </w:trPr>
        <w:tc>
          <w:tcPr>
            <w:tcW w:w="653" w:type="pct"/>
          </w:tcPr>
          <w:p w:rsidR="00D21BB9" w:rsidRDefault="00E95609" w:rsidP="0001266D">
            <w:pPr>
              <w:spacing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465" w:type="pct"/>
          </w:tcPr>
          <w:p w:rsidR="00D21BB9" w:rsidRDefault="00D21BB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D21BB9" w:rsidRPr="00D21BB9" w:rsidRDefault="00D21BB9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271C60">
              <w:rPr>
                <w:lang w:eastAsia="ru-RU"/>
              </w:rPr>
              <w:t>Постсоветский регион</w:t>
            </w:r>
            <w:r>
              <w:rPr>
                <w:lang w:eastAsia="ru-RU"/>
              </w:rPr>
              <w:t xml:space="preserve"> </w:t>
            </w:r>
            <w:r>
              <w:rPr>
                <w:i/>
                <w:lang w:eastAsia="ru-RU"/>
              </w:rPr>
              <w:t xml:space="preserve">Практическая работа №5 </w:t>
            </w:r>
            <w:r w:rsidR="00E95609">
              <w:rPr>
                <w:i/>
                <w:lang w:eastAsia="ru-RU"/>
              </w:rPr>
              <w:t>«Выявление причин военного конфликта в Абхазии и Южной Осетии в 2008 г.»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17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Зарубежная Азия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18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E95609" w:rsidRDefault="00271C60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271C60">
              <w:t>Китайская Народная Республика</w:t>
            </w:r>
            <w:r w:rsidR="00E95609">
              <w:t xml:space="preserve"> </w:t>
            </w:r>
            <w:r w:rsidR="00E95609">
              <w:rPr>
                <w:i/>
              </w:rPr>
              <w:t>Практическая работа №6 «Характеристика одной из отраслей экономики Китайской Народной Республики»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19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Япония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Юго-Восточная Азия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21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Южная Азия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22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E95609" w:rsidRDefault="00271C60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271C60">
              <w:rPr>
                <w:lang w:eastAsia="ru-RU"/>
              </w:rPr>
              <w:t xml:space="preserve">Юго-Западная Азия </w:t>
            </w:r>
            <w:r w:rsidR="00E95609">
              <w:rPr>
                <w:lang w:eastAsia="ru-RU"/>
              </w:rPr>
              <w:t>и</w:t>
            </w:r>
            <w:r w:rsidRPr="00271C60">
              <w:rPr>
                <w:lang w:eastAsia="ru-RU"/>
              </w:rPr>
              <w:t xml:space="preserve"> Северная Африка</w:t>
            </w:r>
            <w:r w:rsidR="00E95609">
              <w:rPr>
                <w:lang w:eastAsia="ru-RU"/>
              </w:rPr>
              <w:t xml:space="preserve"> </w:t>
            </w:r>
          </w:p>
        </w:tc>
      </w:tr>
      <w:tr w:rsidR="00E95609" w:rsidTr="00271C60">
        <w:trPr>
          <w:jc w:val="center"/>
        </w:trPr>
        <w:tc>
          <w:tcPr>
            <w:tcW w:w="653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</w:pPr>
            <w:r>
              <w:t>23</w:t>
            </w:r>
          </w:p>
        </w:tc>
        <w:tc>
          <w:tcPr>
            <w:tcW w:w="465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E95609" w:rsidRPr="00271C60" w:rsidRDefault="00E95609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№7 «Экономико-географическая характеристика одного из государств Аравийского полуострова»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24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 xml:space="preserve">Тропическая Африка </w:t>
            </w:r>
            <w:r>
              <w:rPr>
                <w:lang w:eastAsia="ru-RU"/>
              </w:rPr>
              <w:t>и</w:t>
            </w:r>
            <w:r w:rsidRPr="00271C6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ЮАР</w:t>
            </w:r>
            <w:r w:rsidR="00E95609">
              <w:rPr>
                <w:lang w:eastAsia="ru-RU"/>
              </w:rPr>
              <w:t xml:space="preserve"> </w:t>
            </w:r>
          </w:p>
        </w:tc>
      </w:tr>
      <w:tr w:rsidR="00E95609" w:rsidTr="00271C60">
        <w:trPr>
          <w:jc w:val="center"/>
        </w:trPr>
        <w:tc>
          <w:tcPr>
            <w:tcW w:w="653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465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E95609" w:rsidRPr="00271C60" w:rsidRDefault="00E95609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№8 «Экономико-географическая характеристика одного из государств Тропической Африки»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26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 xml:space="preserve">Австралия </w:t>
            </w:r>
            <w:r>
              <w:rPr>
                <w:lang w:eastAsia="ru-RU"/>
              </w:rPr>
              <w:t>и</w:t>
            </w:r>
            <w:r w:rsidRPr="00271C60">
              <w:rPr>
                <w:lang w:eastAsia="ru-RU"/>
              </w:rPr>
              <w:t xml:space="preserve"> Океания</w:t>
            </w:r>
            <w:r w:rsidR="00E95609">
              <w:rPr>
                <w:lang w:eastAsia="ru-RU"/>
              </w:rPr>
              <w:t xml:space="preserve"> </w:t>
            </w:r>
            <w:r w:rsidR="00E95609">
              <w:rPr>
                <w:i/>
                <w:lang w:eastAsia="ru-RU"/>
              </w:rPr>
              <w:t>Практическая работа №9 «Составление картосхемы международных экономических связей Австралии»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27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271C60" w:rsidRDefault="00271C60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Учимся с «полярной звездой» №1</w:t>
            </w:r>
          </w:p>
        </w:tc>
      </w:tr>
      <w:tr w:rsidR="00271C60" w:rsidRPr="00F9212A" w:rsidTr="00271C60">
        <w:trPr>
          <w:jc w:val="center"/>
        </w:trPr>
        <w:tc>
          <w:tcPr>
            <w:tcW w:w="5000" w:type="pct"/>
            <w:gridSpan w:val="3"/>
          </w:tcPr>
          <w:p w:rsidR="00271C60" w:rsidRPr="00F9212A" w:rsidRDefault="00F9212A" w:rsidP="0001266D">
            <w:pPr>
              <w:spacing w:line="276" w:lineRule="auto"/>
              <w:ind w:firstLine="0"/>
              <w:jc w:val="center"/>
              <w:rPr>
                <w:b/>
                <w:lang w:eastAsia="ru-RU"/>
              </w:rPr>
            </w:pPr>
            <w:r w:rsidRPr="00F9212A">
              <w:rPr>
                <w:b/>
                <w:lang w:eastAsia="ru-RU"/>
              </w:rPr>
              <w:lastRenderedPageBreak/>
              <w:t>Тема 7. Глобальные проблемы человечества (6 ч)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28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ED54C4" w:rsidRDefault="00D21BB9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271C60">
              <w:rPr>
                <w:lang w:eastAsia="ru-RU"/>
              </w:rPr>
              <w:t>Глобальные проблемы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29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Default="00D21BB9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D21BB9">
              <w:rPr>
                <w:lang w:eastAsia="ru-RU"/>
              </w:rPr>
              <w:t>Отсталость, голод, болезни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30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Default="00D21BB9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D21BB9">
              <w:rPr>
                <w:lang w:eastAsia="ru-RU"/>
              </w:rPr>
              <w:t>Энергетическая и сырьевая проблемы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31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E95609" w:rsidRDefault="00D21BB9" w:rsidP="0001266D">
            <w:pPr>
              <w:spacing w:line="276" w:lineRule="auto"/>
              <w:ind w:firstLine="0"/>
              <w:rPr>
                <w:i/>
                <w:lang w:eastAsia="ru-RU"/>
              </w:rPr>
            </w:pPr>
            <w:r w:rsidRPr="00D21BB9">
              <w:rPr>
                <w:lang w:eastAsia="ru-RU"/>
              </w:rPr>
              <w:t>Экологическая проблема</w:t>
            </w:r>
            <w:r w:rsidR="00E95609">
              <w:rPr>
                <w:lang w:eastAsia="ru-RU"/>
              </w:rPr>
              <w:t xml:space="preserve"> </w:t>
            </w:r>
          </w:p>
        </w:tc>
      </w:tr>
      <w:tr w:rsidR="00E95609" w:rsidTr="00271C60">
        <w:trPr>
          <w:jc w:val="center"/>
        </w:trPr>
        <w:tc>
          <w:tcPr>
            <w:tcW w:w="653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</w:pPr>
            <w:r>
              <w:t>32</w:t>
            </w:r>
          </w:p>
        </w:tc>
        <w:tc>
          <w:tcPr>
            <w:tcW w:w="465" w:type="pct"/>
          </w:tcPr>
          <w:p w:rsidR="00E95609" w:rsidRDefault="00E95609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882" w:type="pct"/>
          </w:tcPr>
          <w:p w:rsidR="00E95609" w:rsidRPr="00D21BB9" w:rsidRDefault="00E95609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Практическая работа №10 «Раскрытие причины, сущности и путей решения одной из глобальных проблем человечества»</w:t>
            </w:r>
          </w:p>
        </w:tc>
      </w:tr>
      <w:tr w:rsidR="00271C60" w:rsidTr="00271C60">
        <w:trPr>
          <w:jc w:val="center"/>
        </w:trPr>
        <w:tc>
          <w:tcPr>
            <w:tcW w:w="653" w:type="pct"/>
          </w:tcPr>
          <w:p w:rsidR="00271C60" w:rsidRDefault="00E95609" w:rsidP="0001266D">
            <w:pPr>
              <w:spacing w:line="276" w:lineRule="auto"/>
              <w:ind w:firstLine="0"/>
              <w:jc w:val="center"/>
            </w:pPr>
            <w:r>
              <w:t>33</w:t>
            </w:r>
          </w:p>
        </w:tc>
        <w:tc>
          <w:tcPr>
            <w:tcW w:w="465" w:type="pct"/>
          </w:tcPr>
          <w:p w:rsidR="00271C60" w:rsidRDefault="00271C60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271C60" w:rsidRPr="00A955E8" w:rsidRDefault="00D21BB9" w:rsidP="0001266D">
            <w:pPr>
              <w:spacing w:line="276" w:lineRule="auto"/>
              <w:ind w:firstLine="0"/>
              <w:rPr>
                <w:lang w:eastAsia="ru-RU"/>
              </w:rPr>
            </w:pPr>
            <w:r w:rsidRPr="00D21BB9">
              <w:rPr>
                <w:lang w:eastAsia="ru-RU"/>
              </w:rPr>
              <w:t xml:space="preserve">Учимся с «полярной звездой» </w:t>
            </w:r>
            <w:r>
              <w:rPr>
                <w:lang w:eastAsia="ru-RU"/>
              </w:rPr>
              <w:t>№2</w:t>
            </w:r>
          </w:p>
        </w:tc>
      </w:tr>
      <w:tr w:rsidR="00E95609" w:rsidTr="00271C60">
        <w:trPr>
          <w:jc w:val="center"/>
        </w:trPr>
        <w:tc>
          <w:tcPr>
            <w:tcW w:w="653" w:type="pct"/>
          </w:tcPr>
          <w:p w:rsidR="00E95609" w:rsidRDefault="002177CB" w:rsidP="0001266D">
            <w:pPr>
              <w:spacing w:line="276" w:lineRule="auto"/>
              <w:ind w:firstLine="0"/>
              <w:jc w:val="center"/>
            </w:pPr>
            <w:r>
              <w:t>34</w:t>
            </w:r>
          </w:p>
        </w:tc>
        <w:tc>
          <w:tcPr>
            <w:tcW w:w="465" w:type="pct"/>
          </w:tcPr>
          <w:p w:rsidR="00E95609" w:rsidRDefault="002177CB" w:rsidP="0001266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82" w:type="pct"/>
          </w:tcPr>
          <w:p w:rsidR="00E95609" w:rsidRPr="00D21BB9" w:rsidRDefault="00E95609" w:rsidP="0001266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Резерв</w:t>
            </w:r>
          </w:p>
        </w:tc>
      </w:tr>
    </w:tbl>
    <w:p w:rsidR="00F5139E" w:rsidRPr="00797161" w:rsidRDefault="00F5139E" w:rsidP="0001266D">
      <w:pPr>
        <w:rPr>
          <w:lang w:eastAsia="ru-RU"/>
        </w:rPr>
      </w:pPr>
    </w:p>
    <w:sectPr w:rsidR="00F5139E" w:rsidRPr="00797161" w:rsidSect="003C785A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ED" w:rsidRDefault="00C329ED" w:rsidP="000B022F">
      <w:pPr>
        <w:spacing w:line="240" w:lineRule="auto"/>
      </w:pPr>
      <w:r>
        <w:separator/>
      </w:r>
    </w:p>
  </w:endnote>
  <w:endnote w:type="continuationSeparator" w:id="0">
    <w:p w:rsidR="00C329ED" w:rsidRDefault="00C329ED" w:rsidP="000B0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4"/>
      </w:rPr>
      <w:id w:val="367500933"/>
      <w:docPartObj>
        <w:docPartGallery w:val="Page Numbers (Bottom of Page)"/>
        <w:docPartUnique/>
      </w:docPartObj>
    </w:sdtPr>
    <w:sdtEndPr/>
    <w:sdtContent>
      <w:p w:rsidR="00271C60" w:rsidRPr="00B73B01" w:rsidRDefault="00271C60">
        <w:pPr>
          <w:pStyle w:val="a7"/>
          <w:jc w:val="right"/>
          <w:rPr>
            <w:rFonts w:cs="Times New Roman"/>
            <w:szCs w:val="24"/>
          </w:rPr>
        </w:pPr>
        <w:r w:rsidRPr="00B73B01">
          <w:rPr>
            <w:rFonts w:cs="Times New Roman"/>
            <w:szCs w:val="24"/>
          </w:rPr>
          <w:fldChar w:fldCharType="begin"/>
        </w:r>
        <w:r w:rsidRPr="00B73B01">
          <w:rPr>
            <w:rFonts w:cs="Times New Roman"/>
            <w:szCs w:val="24"/>
          </w:rPr>
          <w:instrText>PAGE   \* MERGEFORMAT</w:instrText>
        </w:r>
        <w:r w:rsidRPr="00B73B01">
          <w:rPr>
            <w:rFonts w:cs="Times New Roman"/>
            <w:szCs w:val="24"/>
          </w:rPr>
          <w:fldChar w:fldCharType="separate"/>
        </w:r>
        <w:r w:rsidR="0096781D">
          <w:rPr>
            <w:rFonts w:cs="Times New Roman"/>
            <w:noProof/>
            <w:szCs w:val="24"/>
          </w:rPr>
          <w:t>1</w:t>
        </w:r>
        <w:r w:rsidRPr="00B73B01">
          <w:rPr>
            <w:rFonts w:cs="Times New Roman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774814"/>
      <w:docPartObj>
        <w:docPartGallery w:val="Page Numbers (Bottom of Page)"/>
        <w:docPartUnique/>
      </w:docPartObj>
    </w:sdtPr>
    <w:sdtEndPr/>
    <w:sdtContent>
      <w:p w:rsidR="00271C60" w:rsidRDefault="00271C60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1D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ED" w:rsidRDefault="00C329ED" w:rsidP="000B022F">
      <w:pPr>
        <w:spacing w:line="240" w:lineRule="auto"/>
      </w:pPr>
      <w:r>
        <w:separator/>
      </w:r>
    </w:p>
  </w:footnote>
  <w:footnote w:type="continuationSeparator" w:id="0">
    <w:p w:rsidR="00C329ED" w:rsidRDefault="00C329ED" w:rsidP="000B0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60" w:rsidRDefault="00271C60" w:rsidP="0061397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37A"/>
    <w:multiLevelType w:val="multilevel"/>
    <w:tmpl w:val="1EF0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50DA2"/>
    <w:multiLevelType w:val="hybridMultilevel"/>
    <w:tmpl w:val="90C0BAA6"/>
    <w:lvl w:ilvl="0" w:tplc="29CE1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16D8E"/>
    <w:multiLevelType w:val="hybridMultilevel"/>
    <w:tmpl w:val="3E4A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385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4F402E"/>
    <w:multiLevelType w:val="hybridMultilevel"/>
    <w:tmpl w:val="12EAF150"/>
    <w:lvl w:ilvl="0" w:tplc="384E6D0A">
      <w:start w:val="1"/>
      <w:numFmt w:val="decimal"/>
      <w:pStyle w:val="3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82B67"/>
    <w:multiLevelType w:val="hybridMultilevel"/>
    <w:tmpl w:val="7534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59AE"/>
    <w:multiLevelType w:val="hybridMultilevel"/>
    <w:tmpl w:val="7D9C63A8"/>
    <w:lvl w:ilvl="0" w:tplc="8EA26F86">
      <w:start w:val="1"/>
      <w:numFmt w:val="bullet"/>
      <w:pStyle w:val="7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47584A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3E16B5"/>
    <w:multiLevelType w:val="hybridMultilevel"/>
    <w:tmpl w:val="E2F0C4E2"/>
    <w:lvl w:ilvl="0" w:tplc="9118B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6E45A7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EFC28D5"/>
    <w:multiLevelType w:val="hybridMultilevel"/>
    <w:tmpl w:val="42F63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A16B7"/>
    <w:multiLevelType w:val="multilevel"/>
    <w:tmpl w:val="34CE2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26A6C"/>
    <w:multiLevelType w:val="hybridMultilevel"/>
    <w:tmpl w:val="ECCAB9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007752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662DBA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76B7F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0F565C"/>
    <w:multiLevelType w:val="hybridMultilevel"/>
    <w:tmpl w:val="27BCC5BA"/>
    <w:lvl w:ilvl="0" w:tplc="D14A9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C5043A"/>
    <w:multiLevelType w:val="hybridMultilevel"/>
    <w:tmpl w:val="D5C8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02CB8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6EA3E3E"/>
    <w:multiLevelType w:val="hybridMultilevel"/>
    <w:tmpl w:val="C76CFFEA"/>
    <w:lvl w:ilvl="0" w:tplc="5C2C8B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274320"/>
    <w:multiLevelType w:val="hybridMultilevel"/>
    <w:tmpl w:val="E938A11A"/>
    <w:lvl w:ilvl="0" w:tplc="A04AC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A543D"/>
    <w:multiLevelType w:val="multilevel"/>
    <w:tmpl w:val="DC0E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BA37427"/>
    <w:multiLevelType w:val="hybridMultilevel"/>
    <w:tmpl w:val="F84ACF66"/>
    <w:lvl w:ilvl="0" w:tplc="00143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C108C5"/>
    <w:multiLevelType w:val="multilevel"/>
    <w:tmpl w:val="DC0E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2DA48DF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3496A16"/>
    <w:multiLevelType w:val="hybridMultilevel"/>
    <w:tmpl w:val="2932F1B8"/>
    <w:lvl w:ilvl="0" w:tplc="EC92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A3EC2"/>
    <w:multiLevelType w:val="multilevel"/>
    <w:tmpl w:val="DC0E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8C37183"/>
    <w:multiLevelType w:val="multilevel"/>
    <w:tmpl w:val="DC0E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A064FD0"/>
    <w:multiLevelType w:val="multilevel"/>
    <w:tmpl w:val="DC0E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0404D18"/>
    <w:multiLevelType w:val="hybridMultilevel"/>
    <w:tmpl w:val="DD604F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E05F4"/>
    <w:multiLevelType w:val="multilevel"/>
    <w:tmpl w:val="DC0E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2337FBB"/>
    <w:multiLevelType w:val="hybridMultilevel"/>
    <w:tmpl w:val="DBB41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DB4C1E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DC44EE0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E952952"/>
    <w:multiLevelType w:val="multilevel"/>
    <w:tmpl w:val="CFCA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D33064"/>
    <w:multiLevelType w:val="hybridMultilevel"/>
    <w:tmpl w:val="77B6F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E0C08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3A6B96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7EF585F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226A5B"/>
    <w:multiLevelType w:val="multilevel"/>
    <w:tmpl w:val="F40CF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B570A5C"/>
    <w:multiLevelType w:val="hybridMultilevel"/>
    <w:tmpl w:val="183AA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631D7"/>
    <w:multiLevelType w:val="multilevel"/>
    <w:tmpl w:val="DC0E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DB31A70"/>
    <w:multiLevelType w:val="multilevel"/>
    <w:tmpl w:val="FD486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3" w15:restartNumberingAfterBreak="0">
    <w:nsid w:val="7F385505"/>
    <w:multiLevelType w:val="hybridMultilevel"/>
    <w:tmpl w:val="097E7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71856"/>
    <w:multiLevelType w:val="hybridMultilevel"/>
    <w:tmpl w:val="1064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44"/>
  </w:num>
  <w:num w:numId="5">
    <w:abstractNumId w:val="43"/>
  </w:num>
  <w:num w:numId="6">
    <w:abstractNumId w:val="35"/>
  </w:num>
  <w:num w:numId="7">
    <w:abstractNumId w:val="2"/>
  </w:num>
  <w:num w:numId="8">
    <w:abstractNumId w:val="17"/>
  </w:num>
  <w:num w:numId="9">
    <w:abstractNumId w:val="22"/>
  </w:num>
  <w:num w:numId="10">
    <w:abstractNumId w:val="16"/>
  </w:num>
  <w:num w:numId="11">
    <w:abstractNumId w:val="25"/>
  </w:num>
  <w:num w:numId="12">
    <w:abstractNumId w:val="8"/>
  </w:num>
  <w:num w:numId="13">
    <w:abstractNumId w:val="40"/>
  </w:num>
  <w:num w:numId="14">
    <w:abstractNumId w:val="12"/>
  </w:num>
  <w:num w:numId="15">
    <w:abstractNumId w:val="10"/>
  </w:num>
  <w:num w:numId="16">
    <w:abstractNumId w:val="0"/>
  </w:num>
  <w:num w:numId="17">
    <w:abstractNumId w:val="14"/>
  </w:num>
  <w:num w:numId="18">
    <w:abstractNumId w:val="34"/>
  </w:num>
  <w:num w:numId="19">
    <w:abstractNumId w:val="11"/>
  </w:num>
  <w:num w:numId="20">
    <w:abstractNumId w:val="42"/>
  </w:num>
  <w:num w:numId="21">
    <w:abstractNumId w:val="28"/>
  </w:num>
  <w:num w:numId="22">
    <w:abstractNumId w:val="23"/>
  </w:num>
  <w:num w:numId="23">
    <w:abstractNumId w:val="21"/>
  </w:num>
  <w:num w:numId="24">
    <w:abstractNumId w:val="30"/>
  </w:num>
  <w:num w:numId="25">
    <w:abstractNumId w:val="41"/>
  </w:num>
  <w:num w:numId="26">
    <w:abstractNumId w:val="26"/>
  </w:num>
  <w:num w:numId="27">
    <w:abstractNumId w:val="27"/>
  </w:num>
  <w:num w:numId="28">
    <w:abstractNumId w:val="13"/>
  </w:num>
  <w:num w:numId="29">
    <w:abstractNumId w:val="39"/>
  </w:num>
  <w:num w:numId="30">
    <w:abstractNumId w:val="3"/>
  </w:num>
  <w:num w:numId="31">
    <w:abstractNumId w:val="24"/>
  </w:num>
  <w:num w:numId="32">
    <w:abstractNumId w:val="7"/>
  </w:num>
  <w:num w:numId="33">
    <w:abstractNumId w:val="32"/>
  </w:num>
  <w:num w:numId="34">
    <w:abstractNumId w:val="33"/>
  </w:num>
  <w:num w:numId="35">
    <w:abstractNumId w:val="15"/>
  </w:num>
  <w:num w:numId="36">
    <w:abstractNumId w:val="9"/>
  </w:num>
  <w:num w:numId="37">
    <w:abstractNumId w:val="36"/>
  </w:num>
  <w:num w:numId="38">
    <w:abstractNumId w:val="37"/>
  </w:num>
  <w:num w:numId="39">
    <w:abstractNumId w:val="38"/>
  </w:num>
  <w:num w:numId="40">
    <w:abstractNumId w:val="18"/>
  </w:num>
  <w:num w:numId="41">
    <w:abstractNumId w:val="20"/>
  </w:num>
  <w:num w:numId="42">
    <w:abstractNumId w:val="1"/>
  </w:num>
  <w:num w:numId="43">
    <w:abstractNumId w:val="4"/>
  </w:num>
  <w:num w:numId="44">
    <w:abstractNumId w:val="31"/>
  </w:num>
  <w:num w:numId="45">
    <w:abstractNumId w:val="6"/>
  </w:num>
  <w:num w:numId="46">
    <w:abstractNumId w:val="4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09"/>
    <w:rsid w:val="0000770B"/>
    <w:rsid w:val="0001266D"/>
    <w:rsid w:val="000305C5"/>
    <w:rsid w:val="000317AF"/>
    <w:rsid w:val="0003555E"/>
    <w:rsid w:val="000445C9"/>
    <w:rsid w:val="00046C8F"/>
    <w:rsid w:val="000625FE"/>
    <w:rsid w:val="00063A91"/>
    <w:rsid w:val="00076560"/>
    <w:rsid w:val="00076616"/>
    <w:rsid w:val="00080C8C"/>
    <w:rsid w:val="00083477"/>
    <w:rsid w:val="000A55B7"/>
    <w:rsid w:val="000B022F"/>
    <w:rsid w:val="000B473D"/>
    <w:rsid w:val="000B4CFB"/>
    <w:rsid w:val="000D061C"/>
    <w:rsid w:val="000D25D9"/>
    <w:rsid w:val="000E7001"/>
    <w:rsid w:val="000F0436"/>
    <w:rsid w:val="00101FFC"/>
    <w:rsid w:val="00122078"/>
    <w:rsid w:val="00125D4D"/>
    <w:rsid w:val="00140FB1"/>
    <w:rsid w:val="00151F84"/>
    <w:rsid w:val="00165147"/>
    <w:rsid w:val="001917B3"/>
    <w:rsid w:val="00191C69"/>
    <w:rsid w:val="001D351C"/>
    <w:rsid w:val="001E290A"/>
    <w:rsid w:val="001E5BC7"/>
    <w:rsid w:val="001F505B"/>
    <w:rsid w:val="002046D1"/>
    <w:rsid w:val="00205AC0"/>
    <w:rsid w:val="00215133"/>
    <w:rsid w:val="002177CB"/>
    <w:rsid w:val="00220C92"/>
    <w:rsid w:val="00222303"/>
    <w:rsid w:val="00237638"/>
    <w:rsid w:val="0024627F"/>
    <w:rsid w:val="002477DA"/>
    <w:rsid w:val="002553B7"/>
    <w:rsid w:val="0025640C"/>
    <w:rsid w:val="00271C60"/>
    <w:rsid w:val="00272708"/>
    <w:rsid w:val="0029355F"/>
    <w:rsid w:val="002A096D"/>
    <w:rsid w:val="002F1C83"/>
    <w:rsid w:val="002F3887"/>
    <w:rsid w:val="0032121B"/>
    <w:rsid w:val="00324935"/>
    <w:rsid w:val="003334EF"/>
    <w:rsid w:val="00333EDA"/>
    <w:rsid w:val="003460C3"/>
    <w:rsid w:val="00347C33"/>
    <w:rsid w:val="00350AC6"/>
    <w:rsid w:val="00367B62"/>
    <w:rsid w:val="003950FC"/>
    <w:rsid w:val="003A52AB"/>
    <w:rsid w:val="003C785A"/>
    <w:rsid w:val="003E0FA3"/>
    <w:rsid w:val="003F22A1"/>
    <w:rsid w:val="004054F9"/>
    <w:rsid w:val="004124D5"/>
    <w:rsid w:val="0041621D"/>
    <w:rsid w:val="00424948"/>
    <w:rsid w:val="00425D4F"/>
    <w:rsid w:val="004370CC"/>
    <w:rsid w:val="0046418C"/>
    <w:rsid w:val="00476181"/>
    <w:rsid w:val="00482FE7"/>
    <w:rsid w:val="00494A3E"/>
    <w:rsid w:val="004A314B"/>
    <w:rsid w:val="004B031D"/>
    <w:rsid w:val="004B040E"/>
    <w:rsid w:val="004B4466"/>
    <w:rsid w:val="004D7095"/>
    <w:rsid w:val="004E07FA"/>
    <w:rsid w:val="004F69D9"/>
    <w:rsid w:val="00511B21"/>
    <w:rsid w:val="005312D7"/>
    <w:rsid w:val="0053554A"/>
    <w:rsid w:val="00542961"/>
    <w:rsid w:val="00552DFF"/>
    <w:rsid w:val="005538DE"/>
    <w:rsid w:val="00555ACB"/>
    <w:rsid w:val="00572FD2"/>
    <w:rsid w:val="005A21B9"/>
    <w:rsid w:val="005A3961"/>
    <w:rsid w:val="005B2B90"/>
    <w:rsid w:val="005B56FE"/>
    <w:rsid w:val="005C5E29"/>
    <w:rsid w:val="005D621A"/>
    <w:rsid w:val="005E359F"/>
    <w:rsid w:val="005F69CF"/>
    <w:rsid w:val="0060197D"/>
    <w:rsid w:val="006121AA"/>
    <w:rsid w:val="00612BF8"/>
    <w:rsid w:val="00613978"/>
    <w:rsid w:val="0061559A"/>
    <w:rsid w:val="00624B78"/>
    <w:rsid w:val="006746D3"/>
    <w:rsid w:val="00680B5B"/>
    <w:rsid w:val="00691FB0"/>
    <w:rsid w:val="0069645A"/>
    <w:rsid w:val="006A676B"/>
    <w:rsid w:val="006A68EC"/>
    <w:rsid w:val="006B25C3"/>
    <w:rsid w:val="006D3F17"/>
    <w:rsid w:val="006E4E8C"/>
    <w:rsid w:val="00710047"/>
    <w:rsid w:val="007313F1"/>
    <w:rsid w:val="00731D32"/>
    <w:rsid w:val="00744037"/>
    <w:rsid w:val="0074636C"/>
    <w:rsid w:val="00755FA4"/>
    <w:rsid w:val="0079131E"/>
    <w:rsid w:val="00797161"/>
    <w:rsid w:val="007A1F73"/>
    <w:rsid w:val="007B3D39"/>
    <w:rsid w:val="007C2459"/>
    <w:rsid w:val="007C619F"/>
    <w:rsid w:val="007D11FA"/>
    <w:rsid w:val="007D34EF"/>
    <w:rsid w:val="007D3627"/>
    <w:rsid w:val="007E0305"/>
    <w:rsid w:val="007E2460"/>
    <w:rsid w:val="007F0106"/>
    <w:rsid w:val="007F740E"/>
    <w:rsid w:val="00817679"/>
    <w:rsid w:val="0082369D"/>
    <w:rsid w:val="0083078C"/>
    <w:rsid w:val="0084694B"/>
    <w:rsid w:val="008479A9"/>
    <w:rsid w:val="00851B7F"/>
    <w:rsid w:val="008621D6"/>
    <w:rsid w:val="00884445"/>
    <w:rsid w:val="00894443"/>
    <w:rsid w:val="00895EF1"/>
    <w:rsid w:val="00896CEF"/>
    <w:rsid w:val="008B40DF"/>
    <w:rsid w:val="008E4FF1"/>
    <w:rsid w:val="008F4537"/>
    <w:rsid w:val="008F45E6"/>
    <w:rsid w:val="00901DEC"/>
    <w:rsid w:val="00915B60"/>
    <w:rsid w:val="0092041B"/>
    <w:rsid w:val="009302E8"/>
    <w:rsid w:val="009373B7"/>
    <w:rsid w:val="00956B24"/>
    <w:rsid w:val="0096781D"/>
    <w:rsid w:val="00972510"/>
    <w:rsid w:val="009A13B4"/>
    <w:rsid w:val="009B6FB8"/>
    <w:rsid w:val="009D6C68"/>
    <w:rsid w:val="009F334E"/>
    <w:rsid w:val="00A35F00"/>
    <w:rsid w:val="00A36D67"/>
    <w:rsid w:val="00A5612C"/>
    <w:rsid w:val="00A57DAA"/>
    <w:rsid w:val="00A731BF"/>
    <w:rsid w:val="00A74B9D"/>
    <w:rsid w:val="00A7770E"/>
    <w:rsid w:val="00A77A9E"/>
    <w:rsid w:val="00A83D5C"/>
    <w:rsid w:val="00A84679"/>
    <w:rsid w:val="00A84D4D"/>
    <w:rsid w:val="00A9259E"/>
    <w:rsid w:val="00A93BAC"/>
    <w:rsid w:val="00A955E8"/>
    <w:rsid w:val="00AB3422"/>
    <w:rsid w:val="00AC247B"/>
    <w:rsid w:val="00AC3171"/>
    <w:rsid w:val="00AC5BEA"/>
    <w:rsid w:val="00AD4FD6"/>
    <w:rsid w:val="00AD5A63"/>
    <w:rsid w:val="00AE2EA2"/>
    <w:rsid w:val="00AE33BC"/>
    <w:rsid w:val="00AE5540"/>
    <w:rsid w:val="00B149F7"/>
    <w:rsid w:val="00B45A20"/>
    <w:rsid w:val="00B47151"/>
    <w:rsid w:val="00B55F94"/>
    <w:rsid w:val="00B567DD"/>
    <w:rsid w:val="00B64682"/>
    <w:rsid w:val="00B653EF"/>
    <w:rsid w:val="00B723FA"/>
    <w:rsid w:val="00B73B01"/>
    <w:rsid w:val="00B96BF2"/>
    <w:rsid w:val="00B96D26"/>
    <w:rsid w:val="00BA2FD9"/>
    <w:rsid w:val="00BB197A"/>
    <w:rsid w:val="00BB2539"/>
    <w:rsid w:val="00BC69F8"/>
    <w:rsid w:val="00BD3097"/>
    <w:rsid w:val="00BF2410"/>
    <w:rsid w:val="00C04BA4"/>
    <w:rsid w:val="00C30A64"/>
    <w:rsid w:val="00C31194"/>
    <w:rsid w:val="00C328FE"/>
    <w:rsid w:val="00C329ED"/>
    <w:rsid w:val="00C34D0C"/>
    <w:rsid w:val="00C40CEA"/>
    <w:rsid w:val="00C64FD6"/>
    <w:rsid w:val="00C65984"/>
    <w:rsid w:val="00C80317"/>
    <w:rsid w:val="00C852E4"/>
    <w:rsid w:val="00C8563F"/>
    <w:rsid w:val="00C92833"/>
    <w:rsid w:val="00CC6F30"/>
    <w:rsid w:val="00CD157A"/>
    <w:rsid w:val="00CE0BA9"/>
    <w:rsid w:val="00CE25B1"/>
    <w:rsid w:val="00D017E3"/>
    <w:rsid w:val="00D144CC"/>
    <w:rsid w:val="00D202D8"/>
    <w:rsid w:val="00D21BB9"/>
    <w:rsid w:val="00D358BA"/>
    <w:rsid w:val="00D40E3D"/>
    <w:rsid w:val="00D43654"/>
    <w:rsid w:val="00D53A6A"/>
    <w:rsid w:val="00D54E9B"/>
    <w:rsid w:val="00D57326"/>
    <w:rsid w:val="00D6357C"/>
    <w:rsid w:val="00D70744"/>
    <w:rsid w:val="00D8071F"/>
    <w:rsid w:val="00D81D04"/>
    <w:rsid w:val="00D831DB"/>
    <w:rsid w:val="00D84BF7"/>
    <w:rsid w:val="00D85AF6"/>
    <w:rsid w:val="00D85F7E"/>
    <w:rsid w:val="00DB0A66"/>
    <w:rsid w:val="00DB288B"/>
    <w:rsid w:val="00DB3DAE"/>
    <w:rsid w:val="00DD2634"/>
    <w:rsid w:val="00DD56D8"/>
    <w:rsid w:val="00DD65DE"/>
    <w:rsid w:val="00DD758A"/>
    <w:rsid w:val="00DE586E"/>
    <w:rsid w:val="00E00D47"/>
    <w:rsid w:val="00E07413"/>
    <w:rsid w:val="00E22909"/>
    <w:rsid w:val="00E61961"/>
    <w:rsid w:val="00E7542C"/>
    <w:rsid w:val="00E809DE"/>
    <w:rsid w:val="00E80C6B"/>
    <w:rsid w:val="00E84DDD"/>
    <w:rsid w:val="00E95609"/>
    <w:rsid w:val="00EB0D03"/>
    <w:rsid w:val="00EC5F5A"/>
    <w:rsid w:val="00ED3AB4"/>
    <w:rsid w:val="00ED446D"/>
    <w:rsid w:val="00ED54C4"/>
    <w:rsid w:val="00ED5F61"/>
    <w:rsid w:val="00ED6780"/>
    <w:rsid w:val="00EE6E4B"/>
    <w:rsid w:val="00EF644C"/>
    <w:rsid w:val="00F01A89"/>
    <w:rsid w:val="00F42D83"/>
    <w:rsid w:val="00F5139E"/>
    <w:rsid w:val="00F53220"/>
    <w:rsid w:val="00F65979"/>
    <w:rsid w:val="00F763D2"/>
    <w:rsid w:val="00F76E46"/>
    <w:rsid w:val="00F9212A"/>
    <w:rsid w:val="00FA2021"/>
    <w:rsid w:val="00FB72D6"/>
    <w:rsid w:val="00FD4E90"/>
    <w:rsid w:val="00FD559B"/>
    <w:rsid w:val="00FD7FCF"/>
    <w:rsid w:val="00FE1492"/>
    <w:rsid w:val="00FE4C04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346915-010F-4354-AB13-4AA089B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rsid w:val="00CE25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43654"/>
    <w:pPr>
      <w:keepNext/>
      <w:spacing w:line="360" w:lineRule="auto"/>
      <w:jc w:val="center"/>
      <w:outlineLvl w:val="1"/>
    </w:pPr>
    <w:rPr>
      <w:rFonts w:eastAsia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AB3422"/>
    <w:pPr>
      <w:keepNext/>
      <w:widowControl w:val="0"/>
      <w:numPr>
        <w:numId w:val="43"/>
      </w:numPr>
      <w:autoSpaceDE w:val="0"/>
      <w:autoSpaceDN w:val="0"/>
      <w:adjustRightInd w:val="0"/>
      <w:spacing w:before="120" w:after="120" w:line="240" w:lineRule="auto"/>
      <w:contextualSpacing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rsid w:val="00CE25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rsid w:val="00CE25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rsid w:val="00CE25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aliases w:val="Маркер"/>
    <w:basedOn w:val="a"/>
    <w:next w:val="a"/>
    <w:link w:val="70"/>
    <w:uiPriority w:val="9"/>
    <w:unhideWhenUsed/>
    <w:qFormat/>
    <w:rsid w:val="00CE25B1"/>
    <w:pPr>
      <w:numPr>
        <w:numId w:val="45"/>
      </w:numPr>
      <w:ind w:left="709" w:hanging="709"/>
      <w:outlineLvl w:val="6"/>
    </w:pPr>
  </w:style>
  <w:style w:type="paragraph" w:styleId="8">
    <w:name w:val="heading 8"/>
    <w:basedOn w:val="a0"/>
    <w:next w:val="a"/>
    <w:link w:val="80"/>
    <w:uiPriority w:val="9"/>
    <w:unhideWhenUsed/>
    <w:qFormat/>
    <w:rsid w:val="00CE25B1"/>
    <w:pPr>
      <w:widowControl w:val="0"/>
      <w:spacing w:line="276" w:lineRule="auto"/>
      <w:contextualSpacing/>
      <w:jc w:val="center"/>
      <w:outlineLvl w:val="7"/>
    </w:pPr>
    <w:rPr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22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B02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B022F"/>
  </w:style>
  <w:style w:type="paragraph" w:styleId="a7">
    <w:name w:val="footer"/>
    <w:basedOn w:val="a"/>
    <w:link w:val="a8"/>
    <w:uiPriority w:val="99"/>
    <w:unhideWhenUsed/>
    <w:rsid w:val="000B02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B022F"/>
  </w:style>
  <w:style w:type="paragraph" w:styleId="a9">
    <w:name w:val="List Paragraph"/>
    <w:basedOn w:val="a"/>
    <w:uiPriority w:val="34"/>
    <w:rsid w:val="006A68EC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eastAsiaTheme="minorEastAsia" w:cs="Times New Roman"/>
      <w:sz w:val="20"/>
      <w:szCs w:val="20"/>
      <w:lang w:eastAsia="ru-RU"/>
    </w:rPr>
  </w:style>
  <w:style w:type="paragraph" w:styleId="a0">
    <w:name w:val="No Spacing"/>
    <w:uiPriority w:val="99"/>
    <w:rsid w:val="00A5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4935"/>
    <w:pPr>
      <w:spacing w:line="36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324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6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36D67"/>
    <w:rPr>
      <w:rFonts w:ascii="Tahoma" w:hAnsi="Tahoma" w:cs="Tahoma"/>
      <w:sz w:val="16"/>
      <w:szCs w:val="16"/>
    </w:rPr>
  </w:style>
  <w:style w:type="character" w:styleId="ae">
    <w:name w:val="page number"/>
    <w:basedOn w:val="a1"/>
    <w:uiPriority w:val="99"/>
    <w:unhideWhenUsed/>
    <w:rsid w:val="00A36D67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20">
    <w:name w:val="Заголовок 2 Знак"/>
    <w:basedOn w:val="a1"/>
    <w:link w:val="2"/>
    <w:rsid w:val="00D436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B34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Hyperlink"/>
    <w:rsid w:val="00D8071F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unhideWhenUsed/>
    <w:rsid w:val="006139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613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613978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Emphasis"/>
    <w:basedOn w:val="a1"/>
    <w:uiPriority w:val="20"/>
    <w:qFormat/>
    <w:rsid w:val="00CE25B1"/>
    <w:rPr>
      <w:i/>
      <w:iCs/>
    </w:rPr>
  </w:style>
  <w:style w:type="character" w:styleId="af4">
    <w:name w:val="Strong"/>
    <w:basedOn w:val="a1"/>
    <w:uiPriority w:val="22"/>
    <w:qFormat/>
    <w:rsid w:val="00CE25B1"/>
    <w:rPr>
      <w:b/>
      <w:bCs/>
    </w:rPr>
  </w:style>
  <w:style w:type="character" w:styleId="af5">
    <w:name w:val="Subtle Emphasis"/>
    <w:basedOn w:val="a1"/>
    <w:uiPriority w:val="19"/>
    <w:rsid w:val="00CE25B1"/>
    <w:rPr>
      <w:i/>
      <w:iCs/>
      <w:color w:val="404040" w:themeColor="text1" w:themeTint="BF"/>
    </w:rPr>
  </w:style>
  <w:style w:type="paragraph" w:styleId="af6">
    <w:name w:val="Subtitle"/>
    <w:basedOn w:val="a"/>
    <w:next w:val="a"/>
    <w:link w:val="af7"/>
    <w:uiPriority w:val="11"/>
    <w:rsid w:val="00CE25B1"/>
    <w:pPr>
      <w:numPr>
        <w:ilvl w:val="1"/>
      </w:numPr>
      <w:spacing w:after="160"/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1"/>
    <w:link w:val="af6"/>
    <w:uiPriority w:val="11"/>
    <w:rsid w:val="00CE25B1"/>
    <w:rPr>
      <w:rFonts w:eastAsiaTheme="minorEastAsia"/>
      <w:color w:val="5A5A5A" w:themeColor="text1" w:themeTint="A5"/>
      <w:spacing w:val="15"/>
    </w:rPr>
  </w:style>
  <w:style w:type="paragraph" w:styleId="af8">
    <w:name w:val="Title"/>
    <w:basedOn w:val="a"/>
    <w:next w:val="a"/>
    <w:link w:val="af9"/>
    <w:uiPriority w:val="10"/>
    <w:rsid w:val="00CE25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1"/>
    <w:link w:val="af8"/>
    <w:uiPriority w:val="10"/>
    <w:rsid w:val="00CE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1"/>
    <w:link w:val="4"/>
    <w:uiPriority w:val="9"/>
    <w:rsid w:val="00CE25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1"/>
    <w:link w:val="1"/>
    <w:uiPriority w:val="9"/>
    <w:rsid w:val="00CE25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rsid w:val="00CE25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CE25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aliases w:val="Маркер Знак"/>
    <w:basedOn w:val="a1"/>
    <w:link w:val="7"/>
    <w:uiPriority w:val="9"/>
    <w:rsid w:val="00CE25B1"/>
    <w:rPr>
      <w:rFonts w:ascii="Times New Roman" w:hAnsi="Times New Roman"/>
      <w:sz w:val="24"/>
    </w:rPr>
  </w:style>
  <w:style w:type="character" w:customStyle="1" w:styleId="80">
    <w:name w:val="Заголовок 8 Знак"/>
    <w:basedOn w:val="a1"/>
    <w:link w:val="8"/>
    <w:uiPriority w:val="9"/>
    <w:rsid w:val="00CE25B1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nschool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dhu_egf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1456-5557-4070-9B8A-06B82592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16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Ридель</dc:creator>
  <cp:lastModifiedBy>Дмитрий Ридель</cp:lastModifiedBy>
  <cp:revision>94</cp:revision>
  <cp:lastPrinted>2021-03-30T04:25:00Z</cp:lastPrinted>
  <dcterms:created xsi:type="dcterms:W3CDTF">2010-09-08T04:33:00Z</dcterms:created>
  <dcterms:modified xsi:type="dcterms:W3CDTF">2022-10-25T05:03:00Z</dcterms:modified>
</cp:coreProperties>
</file>