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6B" w:rsidRPr="002F01E4" w:rsidRDefault="00132A0F">
      <w:pPr>
        <w:spacing w:after="0" w:line="408" w:lineRule="auto"/>
        <w:ind w:left="120"/>
        <w:jc w:val="center"/>
        <w:rPr>
          <w:b/>
          <w:sz w:val="24"/>
          <w:szCs w:val="24"/>
        </w:rPr>
      </w:pPr>
      <w:bookmarkStart w:id="0" w:name="block-32488097"/>
      <w:r w:rsidRPr="002F01E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E496B" w:rsidRPr="002F01E4" w:rsidRDefault="004E496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6B" w:rsidRPr="002F01E4" w:rsidRDefault="002F01E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E4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АЛТАЙСКОГО КРАЯ </w:t>
      </w:r>
    </w:p>
    <w:p w:rsidR="002F01E4" w:rsidRPr="002F01E4" w:rsidRDefault="002F01E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E4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ЗОНАЛЬНОГО РАЙОНА</w:t>
      </w:r>
    </w:p>
    <w:p w:rsidR="004E496B" w:rsidRPr="002F01E4" w:rsidRDefault="002F01E4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2F01E4">
        <w:rPr>
          <w:rFonts w:ascii="Times New Roman" w:hAnsi="Times New Roman"/>
          <w:b/>
          <w:color w:val="000000"/>
          <w:sz w:val="24"/>
          <w:szCs w:val="24"/>
        </w:rPr>
        <w:t>МБ</w:t>
      </w:r>
      <w:r w:rsidR="00132A0F" w:rsidRPr="002F01E4">
        <w:rPr>
          <w:rFonts w:ascii="Times New Roman" w:hAnsi="Times New Roman"/>
          <w:b/>
          <w:color w:val="000000"/>
          <w:sz w:val="24"/>
          <w:szCs w:val="24"/>
        </w:rPr>
        <w:t xml:space="preserve">ОУ </w:t>
      </w:r>
      <w:proofErr w:type="spellStart"/>
      <w:r w:rsidR="00132A0F" w:rsidRPr="002F01E4">
        <w:rPr>
          <w:rFonts w:ascii="Times New Roman" w:hAnsi="Times New Roman"/>
          <w:b/>
          <w:color w:val="000000"/>
          <w:sz w:val="24"/>
          <w:szCs w:val="24"/>
        </w:rPr>
        <w:t>Буланихинская</w:t>
      </w:r>
      <w:proofErr w:type="spellEnd"/>
      <w:r w:rsidR="00132A0F" w:rsidRPr="002F01E4">
        <w:rPr>
          <w:rFonts w:ascii="Times New Roman" w:hAnsi="Times New Roman"/>
          <w:b/>
          <w:color w:val="000000"/>
          <w:sz w:val="24"/>
          <w:szCs w:val="24"/>
        </w:rPr>
        <w:t xml:space="preserve"> СОШ им. М.М. Мокшина Зонального района Алтайского края</w:t>
      </w:r>
    </w:p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F01E4" w:rsidTr="000D4161">
        <w:tc>
          <w:tcPr>
            <w:tcW w:w="3114" w:type="dxa"/>
          </w:tcPr>
          <w:p w:rsidR="00C53FFE" w:rsidRPr="0040209D" w:rsidRDefault="00FF736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32A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32A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1405BA" w:rsidP="001405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C53FFE" w:rsidRPr="0040209D" w:rsidRDefault="00FF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32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Default="00132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1405BA" w:rsidRPr="008944ED" w:rsidRDefault="00140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28.08.24г</w:t>
            </w:r>
          </w:p>
          <w:p w:rsidR="000E6D86" w:rsidRDefault="00132A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32A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0E6D86" w:rsidRDefault="00132A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FF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p w:rsidR="004E496B" w:rsidRPr="002F01E4" w:rsidRDefault="004E496B">
      <w:pPr>
        <w:spacing w:after="0"/>
        <w:ind w:left="120"/>
      </w:pPr>
    </w:p>
    <w:p w:rsidR="004E496B" w:rsidRPr="002F01E4" w:rsidRDefault="001405BA" w:rsidP="001405BA">
      <w:pPr>
        <w:spacing w:after="0" w:line="408" w:lineRule="auto"/>
      </w:pPr>
      <w:r>
        <w:t xml:space="preserve">                                                            </w:t>
      </w:r>
      <w:r w:rsidR="00132A0F" w:rsidRPr="002F01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496B" w:rsidRPr="002F01E4" w:rsidRDefault="00132A0F">
      <w:pPr>
        <w:spacing w:after="0" w:line="408" w:lineRule="auto"/>
        <w:ind w:left="120"/>
        <w:jc w:val="center"/>
      </w:pPr>
      <w:r w:rsidRPr="002F01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1E4">
        <w:rPr>
          <w:rFonts w:ascii="Times New Roman" w:hAnsi="Times New Roman"/>
          <w:color w:val="000000"/>
          <w:sz w:val="28"/>
        </w:rPr>
        <w:t xml:space="preserve"> 4278305)</w:t>
      </w:r>
    </w:p>
    <w:p w:rsidR="004E496B" w:rsidRPr="002F01E4" w:rsidRDefault="004E496B">
      <w:pPr>
        <w:spacing w:after="0"/>
        <w:ind w:left="120"/>
        <w:jc w:val="center"/>
      </w:pPr>
    </w:p>
    <w:p w:rsidR="004E496B" w:rsidRPr="002F01E4" w:rsidRDefault="00132A0F">
      <w:pPr>
        <w:spacing w:after="0" w:line="408" w:lineRule="auto"/>
        <w:ind w:left="120"/>
        <w:jc w:val="center"/>
      </w:pPr>
      <w:r w:rsidRPr="002F01E4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4E496B" w:rsidRPr="002F01E4" w:rsidRDefault="00132A0F">
      <w:pPr>
        <w:spacing w:after="0" w:line="408" w:lineRule="auto"/>
        <w:ind w:left="120"/>
        <w:jc w:val="center"/>
      </w:pPr>
      <w:r w:rsidRPr="002F01E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E496B" w:rsidRPr="002F01E4" w:rsidRDefault="004E496B">
      <w:pPr>
        <w:spacing w:after="0"/>
        <w:ind w:left="120"/>
        <w:jc w:val="center"/>
      </w:pPr>
    </w:p>
    <w:p w:rsidR="004E496B" w:rsidRPr="002F01E4" w:rsidRDefault="004E496B">
      <w:pPr>
        <w:spacing w:after="0"/>
        <w:ind w:left="120"/>
        <w:jc w:val="center"/>
      </w:pPr>
    </w:p>
    <w:p w:rsidR="004E496B" w:rsidRPr="001405BA" w:rsidRDefault="004E496B">
      <w:pPr>
        <w:spacing w:after="0"/>
        <w:ind w:left="120"/>
        <w:jc w:val="center"/>
        <w:rPr>
          <w:sz w:val="24"/>
          <w:szCs w:val="24"/>
        </w:rPr>
      </w:pPr>
    </w:p>
    <w:p w:rsidR="001405BA" w:rsidRPr="001405BA" w:rsidRDefault="001405BA" w:rsidP="001405BA">
      <w:pPr>
        <w:spacing w:after="0"/>
        <w:ind w:left="120"/>
        <w:jc w:val="center"/>
        <w:rPr>
          <w:sz w:val="24"/>
          <w:szCs w:val="24"/>
        </w:rPr>
      </w:pPr>
      <w:r w:rsidRPr="001405BA">
        <w:rPr>
          <w:sz w:val="24"/>
          <w:szCs w:val="24"/>
        </w:rPr>
        <w:t>Буланиха 2024 г.</w:t>
      </w:r>
    </w:p>
    <w:p w:rsidR="004E496B" w:rsidRPr="002F01E4" w:rsidRDefault="004E496B">
      <w:pPr>
        <w:spacing w:after="0"/>
        <w:ind w:left="120"/>
        <w:jc w:val="center"/>
      </w:pPr>
    </w:p>
    <w:p w:rsidR="004E496B" w:rsidRPr="002F01E4" w:rsidRDefault="004E496B">
      <w:pPr>
        <w:spacing w:after="0"/>
        <w:ind w:left="120"/>
        <w:jc w:val="center"/>
      </w:pPr>
    </w:p>
    <w:p w:rsidR="004E496B" w:rsidRPr="002F01E4" w:rsidRDefault="002F01E4" w:rsidP="002F01E4">
      <w:pPr>
        <w:spacing w:after="0" w:line="264" w:lineRule="auto"/>
      </w:pPr>
      <w:bookmarkStart w:id="1" w:name="block-32488098"/>
      <w:bookmarkEnd w:id="0"/>
      <w:r>
        <w:rPr>
          <w:rFonts w:ascii="Times New Roman" w:hAnsi="Times New Roman"/>
          <w:b/>
          <w:color w:val="000000"/>
          <w:sz w:val="28"/>
        </w:rPr>
        <w:t xml:space="preserve">                                </w:t>
      </w:r>
      <w:r w:rsidR="00132A0F" w:rsidRPr="002F01E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E496B" w:rsidRPr="002F01E4" w:rsidRDefault="004E496B">
      <w:pPr>
        <w:spacing w:after="0" w:line="264" w:lineRule="auto"/>
        <w:ind w:left="120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496B" w:rsidRPr="002F01E4" w:rsidRDefault="004E496B">
      <w:pPr>
        <w:spacing w:after="0" w:line="264" w:lineRule="auto"/>
        <w:ind w:left="120"/>
      </w:pPr>
    </w:p>
    <w:p w:rsidR="004E496B" w:rsidRPr="002F01E4" w:rsidRDefault="00132A0F">
      <w:pPr>
        <w:spacing w:after="0" w:line="264" w:lineRule="auto"/>
        <w:ind w:left="120"/>
      </w:pPr>
      <w:r w:rsidRPr="002F01E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4E496B" w:rsidRPr="002F01E4" w:rsidRDefault="004E496B">
      <w:pPr>
        <w:spacing w:after="0" w:line="264" w:lineRule="auto"/>
        <w:ind w:left="120"/>
      </w:pP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01E4">
        <w:rPr>
          <w:rFonts w:ascii="Times New Roman" w:hAnsi="Times New Roman"/>
          <w:color w:val="333333"/>
          <w:sz w:val="28"/>
        </w:rPr>
        <w:t xml:space="preserve">рабочей </w:t>
      </w:r>
      <w:r w:rsidRPr="002F01E4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E496B" w:rsidRPr="002F01E4" w:rsidRDefault="00132A0F">
      <w:pPr>
        <w:spacing w:after="0" w:line="264" w:lineRule="auto"/>
        <w:ind w:left="120"/>
      </w:pPr>
      <w:r w:rsidRPr="002F01E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4E496B" w:rsidRPr="002F01E4" w:rsidRDefault="004E496B">
      <w:pPr>
        <w:spacing w:after="0" w:line="264" w:lineRule="auto"/>
        <w:ind w:left="120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496B" w:rsidRPr="002F01E4" w:rsidRDefault="00132A0F">
      <w:pPr>
        <w:numPr>
          <w:ilvl w:val="0"/>
          <w:numId w:val="1"/>
        </w:numPr>
        <w:spacing w:after="0" w:line="264" w:lineRule="auto"/>
      </w:pPr>
      <w:r w:rsidRPr="002F01E4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E496B" w:rsidRDefault="00132A0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F01E4">
        <w:rPr>
          <w:rFonts w:ascii="Times New Roman" w:hAnsi="Times New Roman"/>
          <w:color w:val="FF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496B" w:rsidRPr="002F01E4" w:rsidRDefault="00132A0F">
      <w:pPr>
        <w:spacing w:after="0" w:line="264" w:lineRule="auto"/>
        <w:ind w:left="120"/>
      </w:pPr>
      <w:r w:rsidRPr="002F01E4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4E496B" w:rsidRPr="002F01E4" w:rsidRDefault="004E496B">
      <w:pPr>
        <w:spacing w:after="0" w:line="264" w:lineRule="auto"/>
        <w:ind w:left="120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2F01E4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2F01E4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E496B" w:rsidRPr="002F01E4" w:rsidRDefault="004E496B">
      <w:pPr>
        <w:sectPr w:rsidR="004E496B" w:rsidRPr="002F01E4">
          <w:pgSz w:w="11906" w:h="16383"/>
          <w:pgMar w:top="1134" w:right="850" w:bottom="1134" w:left="1701" w:header="720" w:footer="720" w:gutter="0"/>
          <w:cols w:space="720"/>
        </w:sectPr>
      </w:pPr>
    </w:p>
    <w:p w:rsidR="004E496B" w:rsidRPr="002F01E4" w:rsidRDefault="00132A0F">
      <w:pPr>
        <w:spacing w:after="0" w:line="264" w:lineRule="auto"/>
        <w:ind w:left="120"/>
        <w:jc w:val="both"/>
      </w:pPr>
      <w:bookmarkStart w:id="3" w:name="block-32488096"/>
      <w:bookmarkEnd w:id="1"/>
      <w:r w:rsidRPr="002F01E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333333"/>
          <w:sz w:val="28"/>
        </w:rPr>
        <w:t>1 КЛАСС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>
        <w:fldChar w:fldCharType="begin"/>
      </w:r>
      <w:r w:rsidRPr="002F01E4">
        <w:instrText xml:space="preserve"> </w:instrText>
      </w:r>
      <w:r>
        <w:instrText>HYPERLINK</w:instrText>
      </w:r>
      <w:r w:rsidRPr="002F01E4">
        <w:instrText xml:space="preserve"> \</w:instrText>
      </w:r>
      <w:r>
        <w:instrText>l</w:instrText>
      </w:r>
      <w:r w:rsidRPr="002F01E4">
        <w:instrText xml:space="preserve"> "_</w:instrText>
      </w:r>
      <w:r>
        <w:instrText>ftn</w:instrText>
      </w:r>
      <w:r w:rsidRPr="002F01E4">
        <w:instrText>1" \</w:instrText>
      </w:r>
      <w:r>
        <w:instrText>h</w:instrText>
      </w:r>
      <w:r w:rsidRPr="002F01E4">
        <w:instrText xml:space="preserve"> </w:instrText>
      </w:r>
      <w:r>
        <w:fldChar w:fldCharType="separate"/>
      </w:r>
      <w:r w:rsidRPr="002F01E4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Фонетика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Чтение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2F01E4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5" w:name="192040c8-9be0-4bcc-9f47-45c543c4cd5f"/>
      <w:r w:rsidRPr="002F01E4"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 w:rsidRPr="002F01E4">
        <w:rPr>
          <w:rFonts w:ascii="Times New Roman" w:hAnsi="Times New Roman"/>
          <w:color w:val="000000"/>
          <w:sz w:val="28"/>
        </w:rPr>
        <w:t xml:space="preserve">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2F01E4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01E4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6" w:name="fea8cf03-c8e1-4ed3-94a3-40e6561a8359"/>
      <w:r w:rsidRPr="002F01E4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2F01E4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2F01E4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F01E4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загадки, пословицы.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2F01E4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2F01E4">
        <w:rPr>
          <w:rFonts w:ascii="Times New Roman" w:hAnsi="Times New Roman"/>
          <w:color w:val="000000"/>
          <w:sz w:val="28"/>
        </w:rPr>
        <w:t>и другие.</w:t>
      </w:r>
      <w:bookmarkEnd w:id="7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2F01E4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8" w:name="a3da6f91-f80f-4d4a-8e62-998ba5c8e117"/>
      <w:r w:rsidRPr="002F01E4">
        <w:rPr>
          <w:rFonts w:ascii="Times New Roman" w:hAnsi="Times New Roman"/>
          <w:color w:val="000000"/>
          <w:sz w:val="28"/>
        </w:rPr>
        <w:t>и др.</w:t>
      </w:r>
      <w:bookmarkEnd w:id="8"/>
      <w:r w:rsidRPr="002F01E4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F01E4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2F01E4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9" w:name="e4e52ce4-82f6-450f-a8ef-39f9bea95300"/>
      <w:r w:rsidRPr="002F01E4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2F01E4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F01E4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2F01E4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Сеф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0" w:name="1276de16-2d11-43d3-bead-a64a93ae8cc5"/>
      <w:r w:rsidRPr="002F01E4"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F01E4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F01E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E496B" w:rsidRPr="002F01E4" w:rsidRDefault="00132A0F">
      <w:pPr>
        <w:numPr>
          <w:ilvl w:val="0"/>
          <w:numId w:val="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F01E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E496B" w:rsidRPr="002F01E4" w:rsidRDefault="00132A0F">
      <w:pPr>
        <w:numPr>
          <w:ilvl w:val="0"/>
          <w:numId w:val="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2F01E4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2F01E4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E496B" w:rsidRPr="002F01E4" w:rsidRDefault="00132A0F">
      <w:pPr>
        <w:numPr>
          <w:ilvl w:val="0"/>
          <w:numId w:val="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E496B" w:rsidRPr="002F01E4" w:rsidRDefault="00132A0F">
      <w:pPr>
        <w:numPr>
          <w:ilvl w:val="0"/>
          <w:numId w:val="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4E496B" w:rsidRPr="002F01E4" w:rsidRDefault="00132A0F">
      <w:pPr>
        <w:numPr>
          <w:ilvl w:val="0"/>
          <w:numId w:val="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F01E4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4E496B" w:rsidRPr="002F01E4" w:rsidRDefault="00132A0F">
      <w:pPr>
        <w:numPr>
          <w:ilvl w:val="0"/>
          <w:numId w:val="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4E496B" w:rsidRPr="002F01E4" w:rsidRDefault="00132A0F">
      <w:pPr>
        <w:numPr>
          <w:ilvl w:val="0"/>
          <w:numId w:val="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4E496B" w:rsidRPr="002F01E4" w:rsidRDefault="00132A0F">
      <w:pPr>
        <w:numPr>
          <w:ilvl w:val="0"/>
          <w:numId w:val="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E496B" w:rsidRPr="002F01E4" w:rsidRDefault="00132A0F">
      <w:pPr>
        <w:numPr>
          <w:ilvl w:val="0"/>
          <w:numId w:val="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E496B" w:rsidRPr="002F01E4" w:rsidRDefault="00132A0F">
      <w:pPr>
        <w:numPr>
          <w:ilvl w:val="0"/>
          <w:numId w:val="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4E496B" w:rsidRPr="002F01E4" w:rsidRDefault="00132A0F">
      <w:pPr>
        <w:numPr>
          <w:ilvl w:val="0"/>
          <w:numId w:val="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4E496B" w:rsidRPr="002F01E4" w:rsidRDefault="00132A0F">
      <w:pPr>
        <w:numPr>
          <w:ilvl w:val="0"/>
          <w:numId w:val="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4E496B" w:rsidRPr="002F01E4" w:rsidRDefault="00132A0F">
      <w:pPr>
        <w:numPr>
          <w:ilvl w:val="0"/>
          <w:numId w:val="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left="12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2 КЛАСС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О нашей Родине.</w:t>
      </w:r>
      <w:r w:rsidRPr="002F01E4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2F01E4">
        <w:rPr>
          <w:rFonts w:ascii="Times New Roman" w:hAnsi="Times New Roman"/>
          <w:color w:val="000000"/>
          <w:sz w:val="28"/>
        </w:rPr>
        <w:t>и др.</w:t>
      </w:r>
      <w:bookmarkEnd w:id="11"/>
      <w:r w:rsidRPr="002F01E4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2F01E4">
        <w:rPr>
          <w:rFonts w:ascii="Times New Roman" w:hAnsi="Times New Roman"/>
          <w:color w:val="000000"/>
          <w:sz w:val="28"/>
        </w:rPr>
        <w:t>и др.</w:t>
      </w:r>
      <w:bookmarkEnd w:id="12"/>
      <w:r w:rsidRPr="002F01E4">
        <w:rPr>
          <w:rFonts w:ascii="Times New Roman" w:hAnsi="Times New Roman"/>
          <w:color w:val="000000"/>
          <w:sz w:val="28"/>
        </w:rPr>
        <w:t>).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2F01E4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2F01E4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2F01E4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2F01E4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 w:rsidRPr="002F01E4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2F01E4">
        <w:rPr>
          <w:rFonts w:ascii="Times New Roman" w:hAnsi="Times New Roman"/>
          <w:color w:val="000000"/>
          <w:sz w:val="28"/>
        </w:rPr>
        <w:t>и др.</w:t>
      </w:r>
      <w:bookmarkEnd w:id="16"/>
      <w:r w:rsidRPr="002F01E4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2F01E4">
        <w:rPr>
          <w:rFonts w:ascii="Times New Roman" w:hAnsi="Times New Roman"/>
          <w:color w:val="000000"/>
          <w:sz w:val="28"/>
        </w:rPr>
        <w:t>и др.</w:t>
      </w:r>
      <w:bookmarkEnd w:id="17"/>
      <w:r w:rsidRPr="002F01E4">
        <w:rPr>
          <w:rFonts w:ascii="Times New Roman" w:hAnsi="Times New Roman"/>
          <w:color w:val="000000"/>
          <w:sz w:val="28"/>
        </w:rPr>
        <w:t xml:space="preserve">).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2F01E4">
        <w:rPr>
          <w:rFonts w:ascii="Times New Roman" w:hAnsi="Times New Roman"/>
          <w:color w:val="000000"/>
          <w:sz w:val="28"/>
        </w:rPr>
        <w:t>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О детях и дружбе</w:t>
      </w:r>
      <w:r w:rsidRPr="002F01E4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2F01E4">
        <w:rPr>
          <w:rFonts w:ascii="Times New Roman" w:hAnsi="Times New Roman"/>
          <w:color w:val="000000"/>
          <w:sz w:val="28"/>
        </w:rPr>
        <w:t>и др.</w:t>
      </w:r>
      <w:bookmarkEnd w:id="19"/>
      <w:r w:rsidRPr="002F01E4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 w:rsidRPr="002F01E4">
        <w:rPr>
          <w:rFonts w:ascii="Times New Roman" w:hAnsi="Times New Roman"/>
          <w:color w:val="000000"/>
          <w:sz w:val="28"/>
        </w:rPr>
        <w:t>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Мир сказок.</w:t>
      </w:r>
      <w:r w:rsidRPr="002F01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01E4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21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2F01E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2F01E4">
        <w:rPr>
          <w:rFonts w:ascii="Times New Roman" w:hAnsi="Times New Roman"/>
          <w:color w:val="000000"/>
          <w:sz w:val="28"/>
        </w:rPr>
        <w:t>и др.</w:t>
      </w:r>
      <w:bookmarkEnd w:id="22"/>
      <w:r w:rsidRPr="002F01E4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01E4">
        <w:rPr>
          <w:rFonts w:ascii="Times New Roman" w:hAnsi="Times New Roman"/>
          <w:color w:val="000000"/>
          <w:sz w:val="28"/>
        </w:rPr>
        <w:t>, В. В. Бианки.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3" w:name="305fc3fd-0d75-43c6-b5e8-b77dae865863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 w:rsidRPr="002F01E4">
        <w:rPr>
          <w:rFonts w:ascii="Times New Roman" w:hAnsi="Times New Roman"/>
          <w:color w:val="000000"/>
          <w:sz w:val="28"/>
        </w:rPr>
        <w:t>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2F01E4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2F01E4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2F01E4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2F01E4">
        <w:rPr>
          <w:rFonts w:ascii="Times New Roman" w:hAnsi="Times New Roman"/>
          <w:color w:val="000000"/>
          <w:sz w:val="28"/>
        </w:rPr>
        <w:t>(по выбору)</w:t>
      </w:r>
      <w:bookmarkEnd w:id="24"/>
      <w:r w:rsidRPr="002F01E4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«Салют» </w:t>
      </w:r>
      <w:bookmarkStart w:id="25" w:name="c4dddd01-51be-4cab-bffc-20489de7184c"/>
      <w:r w:rsidRPr="002F01E4"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F01E4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6" w:name="0c3ae019-4704-47be-8c05-88069337bebf"/>
      <w:r w:rsidRPr="002F01E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 w:rsidRPr="002F01E4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2F01E4">
        <w:rPr>
          <w:rFonts w:ascii="Times New Roman" w:hAnsi="Times New Roman"/>
          <w:color w:val="000000"/>
          <w:sz w:val="28"/>
        </w:rPr>
        <w:t>и др.</w:t>
      </w:r>
      <w:bookmarkEnd w:id="27"/>
      <w:r w:rsidRPr="002F01E4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F01E4">
        <w:rPr>
          <w:rFonts w:ascii="Times New Roman" w:hAnsi="Times New Roman"/>
          <w:color w:val="000000"/>
          <w:sz w:val="28"/>
        </w:rPr>
        <w:t xml:space="preserve"> </w:t>
      </w:r>
      <w:r w:rsidRPr="002F01E4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2F01E4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2F01E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F01E4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2F01E4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E496B" w:rsidRPr="002F01E4" w:rsidRDefault="00132A0F">
      <w:pPr>
        <w:numPr>
          <w:ilvl w:val="0"/>
          <w:numId w:val="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F01E4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2F01E4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F01E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E496B" w:rsidRPr="002F01E4" w:rsidRDefault="00132A0F">
      <w:pPr>
        <w:numPr>
          <w:ilvl w:val="0"/>
          <w:numId w:val="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4E496B" w:rsidRPr="002F01E4" w:rsidRDefault="00132A0F">
      <w:pPr>
        <w:numPr>
          <w:ilvl w:val="0"/>
          <w:numId w:val="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E496B" w:rsidRPr="002F01E4" w:rsidRDefault="00132A0F">
      <w:pPr>
        <w:numPr>
          <w:ilvl w:val="0"/>
          <w:numId w:val="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4E496B" w:rsidRPr="002F01E4" w:rsidRDefault="00132A0F">
      <w:pPr>
        <w:numPr>
          <w:ilvl w:val="0"/>
          <w:numId w:val="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2F01E4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4E496B" w:rsidRPr="002F01E4" w:rsidRDefault="00132A0F">
      <w:pPr>
        <w:numPr>
          <w:ilvl w:val="0"/>
          <w:numId w:val="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E496B" w:rsidRDefault="00132A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4E496B" w:rsidRPr="002F01E4" w:rsidRDefault="00132A0F">
      <w:pPr>
        <w:numPr>
          <w:ilvl w:val="0"/>
          <w:numId w:val="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4E496B" w:rsidRPr="002F01E4" w:rsidRDefault="00132A0F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E496B" w:rsidRDefault="00132A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4E496B" w:rsidRPr="002F01E4" w:rsidRDefault="00132A0F">
      <w:pPr>
        <w:numPr>
          <w:ilvl w:val="0"/>
          <w:numId w:val="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F01E4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4E496B" w:rsidRPr="002F01E4" w:rsidRDefault="00132A0F">
      <w:pPr>
        <w:numPr>
          <w:ilvl w:val="0"/>
          <w:numId w:val="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E496B" w:rsidRPr="002F01E4" w:rsidRDefault="00132A0F">
      <w:pPr>
        <w:numPr>
          <w:ilvl w:val="0"/>
          <w:numId w:val="1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4E496B" w:rsidRPr="002F01E4" w:rsidRDefault="00132A0F">
      <w:pPr>
        <w:numPr>
          <w:ilvl w:val="0"/>
          <w:numId w:val="1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4E496B" w:rsidRPr="002F01E4" w:rsidRDefault="00132A0F">
      <w:pPr>
        <w:numPr>
          <w:ilvl w:val="0"/>
          <w:numId w:val="1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4E496B" w:rsidRDefault="00132A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4E496B" w:rsidRPr="002F01E4" w:rsidRDefault="00132A0F">
      <w:pPr>
        <w:numPr>
          <w:ilvl w:val="0"/>
          <w:numId w:val="1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4E496B" w:rsidRPr="002F01E4" w:rsidRDefault="00132A0F">
      <w:pPr>
        <w:numPr>
          <w:ilvl w:val="0"/>
          <w:numId w:val="1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4E496B" w:rsidRPr="002F01E4" w:rsidRDefault="00132A0F">
      <w:pPr>
        <w:numPr>
          <w:ilvl w:val="0"/>
          <w:numId w:val="1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333333"/>
          <w:sz w:val="28"/>
        </w:rPr>
        <w:t>3 КЛАСС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2F01E4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29" w:name="96e70618-7a1d-4135-8fd3-a8d5b625e8a7"/>
      <w:r w:rsidRPr="002F01E4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2F01E4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</w:t>
      </w:r>
      <w:bookmarkStart w:id="30" w:name="6dc3c912-0f6b-44b2-87fb-4fa8c0a8ddd8"/>
      <w:r w:rsidRPr="002F01E4">
        <w:rPr>
          <w:rFonts w:ascii="Times New Roman" w:hAnsi="Times New Roman"/>
          <w:color w:val="000000"/>
          <w:sz w:val="28"/>
        </w:rPr>
        <w:t>и др.)</w:t>
      </w:r>
      <w:bookmarkEnd w:id="30"/>
      <w:r w:rsidRPr="002F01E4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2F01E4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F01E4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2" w:name="80f00626-952e-41bd-9beb-6d0f5fe1ba6b"/>
      <w:r w:rsidRPr="002F01E4"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 w:rsidRPr="002F01E4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F01E4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2F01E4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2F01E4">
        <w:rPr>
          <w:rFonts w:ascii="Times New Roman" w:hAnsi="Times New Roman"/>
          <w:color w:val="000000"/>
          <w:sz w:val="28"/>
        </w:rPr>
        <w:t>(не менее двух)</w:t>
      </w:r>
      <w:bookmarkEnd w:id="34"/>
      <w:r w:rsidRPr="002F01E4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F01E4">
        <w:rPr>
          <w:rFonts w:ascii="Times New Roman" w:hAnsi="Times New Roman"/>
          <w:i/>
          <w:color w:val="000000"/>
          <w:sz w:val="28"/>
        </w:rPr>
        <w:t>Х–ХХ веков</w:t>
      </w:r>
      <w:r w:rsidRPr="002F01E4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2F01E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 w:rsidRPr="002F01E4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37" w:name="236d15e5-7adb-4fc2-919e-678797fd1898"/>
      <w:r w:rsidRPr="002F01E4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 w:rsidRPr="002F01E4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F01E4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 w:rsidRPr="002F01E4">
        <w:rPr>
          <w:rFonts w:ascii="Times New Roman" w:hAnsi="Times New Roman"/>
          <w:color w:val="000000"/>
          <w:sz w:val="28"/>
        </w:rPr>
        <w:t>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F01E4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2F01E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 w:rsidRPr="002F01E4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40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F01E4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1" w:name="14358877-86a6-40e2-9fb5-58334b8a6e9a"/>
      <w:r w:rsidRPr="002F01E4">
        <w:rPr>
          <w:rFonts w:ascii="Times New Roman" w:hAnsi="Times New Roman"/>
          <w:color w:val="000000"/>
          <w:sz w:val="28"/>
        </w:rPr>
        <w:t>(не менее двух)</w:t>
      </w:r>
      <w:bookmarkEnd w:id="41"/>
      <w:r w:rsidRPr="002F01E4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2" w:name="c6bf05b5-49bd-40a2-90b7-cfd41b2279a7"/>
      <w:r w:rsidRPr="002F01E4">
        <w:rPr>
          <w:rFonts w:ascii="Times New Roman" w:hAnsi="Times New Roman"/>
          <w:color w:val="000000"/>
          <w:sz w:val="28"/>
        </w:rPr>
        <w:t>и др.</w:t>
      </w:r>
      <w:bookmarkEnd w:id="42"/>
      <w:r w:rsidRPr="002F01E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2F01E4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 </w:t>
      </w:r>
      <w:bookmarkStart w:id="43" w:name="ea02cf5f-d5e4-4b30-812a-1b46ec679534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2F01E4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F01E4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«Приёмыш» </w:t>
      </w:r>
      <w:bookmarkStart w:id="44" w:name="68f21dae-0b2e-4871-b761-be4991ec4878"/>
      <w:r w:rsidRPr="002F01E4"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F01E4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2F01E4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5"/>
      <w:r w:rsidRPr="002F01E4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F01E4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2F01E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 w:rsidRPr="002F01E4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8" w:name="cb0fcba1-b7c3-44d2-9bb6-c0a6c9168eca"/>
      <w:r w:rsidRPr="002F01E4">
        <w:rPr>
          <w:rFonts w:ascii="Times New Roman" w:hAnsi="Times New Roman"/>
          <w:color w:val="000000"/>
          <w:sz w:val="28"/>
        </w:rPr>
        <w:t>М. М. Зощенко и др.</w:t>
      </w:r>
      <w:bookmarkEnd w:id="48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2F01E4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0" w:name="3e21f5c4-1001-4583-8489-5f0ba36061b9"/>
      <w:r w:rsidRPr="002F01E4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0"/>
      <w:r w:rsidRPr="002F01E4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1" w:name="f6f542f3-f6cf-4368-a418-eb5d19aa0b2b"/>
      <w:r w:rsidRPr="002F01E4">
        <w:rPr>
          <w:rFonts w:ascii="Times New Roman" w:hAnsi="Times New Roman"/>
          <w:color w:val="000000"/>
          <w:sz w:val="28"/>
        </w:rPr>
        <w:t>Р. Киплинга.</w:t>
      </w:r>
      <w:bookmarkEnd w:id="51"/>
      <w:r w:rsidRPr="002F01E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2F01E4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F01E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E496B" w:rsidRPr="002F01E4" w:rsidRDefault="00132A0F">
      <w:pPr>
        <w:numPr>
          <w:ilvl w:val="0"/>
          <w:numId w:val="1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F01E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4E496B" w:rsidRDefault="00132A0F">
      <w:pPr>
        <w:numPr>
          <w:ilvl w:val="0"/>
          <w:numId w:val="1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4E496B" w:rsidRPr="002F01E4" w:rsidRDefault="00132A0F">
      <w:pPr>
        <w:numPr>
          <w:ilvl w:val="0"/>
          <w:numId w:val="1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E496B" w:rsidRPr="002F01E4" w:rsidRDefault="00132A0F">
      <w:pPr>
        <w:numPr>
          <w:ilvl w:val="0"/>
          <w:numId w:val="1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E496B" w:rsidRPr="002F01E4" w:rsidRDefault="00132A0F">
      <w:pPr>
        <w:numPr>
          <w:ilvl w:val="0"/>
          <w:numId w:val="1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4E496B" w:rsidRPr="002F01E4" w:rsidRDefault="00132A0F">
      <w:pPr>
        <w:numPr>
          <w:ilvl w:val="0"/>
          <w:numId w:val="1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4E496B" w:rsidRPr="002F01E4" w:rsidRDefault="00132A0F">
      <w:pPr>
        <w:numPr>
          <w:ilvl w:val="0"/>
          <w:numId w:val="1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4E496B" w:rsidRPr="002F01E4" w:rsidRDefault="00132A0F">
      <w:pPr>
        <w:numPr>
          <w:ilvl w:val="0"/>
          <w:numId w:val="1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4E496B" w:rsidRPr="002F01E4" w:rsidRDefault="00132A0F">
      <w:pPr>
        <w:numPr>
          <w:ilvl w:val="0"/>
          <w:numId w:val="1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2F01E4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E496B" w:rsidRPr="002F01E4" w:rsidRDefault="00132A0F">
      <w:pPr>
        <w:numPr>
          <w:ilvl w:val="0"/>
          <w:numId w:val="1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E496B" w:rsidRPr="002F01E4" w:rsidRDefault="00132A0F">
      <w:pPr>
        <w:numPr>
          <w:ilvl w:val="0"/>
          <w:numId w:val="1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4E496B" w:rsidRPr="002F01E4" w:rsidRDefault="00132A0F">
      <w:pPr>
        <w:numPr>
          <w:ilvl w:val="0"/>
          <w:numId w:val="1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01E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4E496B" w:rsidRPr="002F01E4" w:rsidRDefault="00132A0F">
      <w:pPr>
        <w:numPr>
          <w:ilvl w:val="0"/>
          <w:numId w:val="1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E496B" w:rsidRPr="002F01E4" w:rsidRDefault="00132A0F">
      <w:pPr>
        <w:numPr>
          <w:ilvl w:val="0"/>
          <w:numId w:val="1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E496B" w:rsidRPr="002F01E4" w:rsidRDefault="00132A0F">
      <w:pPr>
        <w:numPr>
          <w:ilvl w:val="0"/>
          <w:numId w:val="1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b/>
          <w:color w:val="333333"/>
          <w:sz w:val="28"/>
        </w:rPr>
        <w:t>4 КЛАСС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2F01E4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</w:t>
      </w:r>
      <w:bookmarkStart w:id="53" w:name="e723ba6f-ad13-4eb9-88fb-092822236b1d"/>
      <w:r w:rsidRPr="002F01E4">
        <w:rPr>
          <w:rFonts w:ascii="Times New Roman" w:hAnsi="Times New Roman"/>
          <w:color w:val="000000"/>
          <w:sz w:val="28"/>
        </w:rPr>
        <w:t>и др.</w:t>
      </w:r>
      <w:bookmarkEnd w:id="53"/>
      <w:r w:rsidRPr="002F01E4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F01E4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Круг чтения</w:t>
      </w:r>
      <w:r w:rsidRPr="002F01E4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2F01E4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2F01E4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F01E4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Круг чтения</w:t>
      </w:r>
      <w:r w:rsidRPr="002F01E4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2F01E4"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 w:rsidRPr="002F01E4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6" w:name="88e382a1-4742-44f3-be40-3355538b7bf0"/>
      <w:r w:rsidRPr="002F01E4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2F01E4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2F01E4">
        <w:rPr>
          <w:rFonts w:ascii="Times New Roman" w:hAnsi="Times New Roman"/>
          <w:color w:val="000000"/>
          <w:sz w:val="28"/>
        </w:rPr>
        <w:t>(1-2 по выбору)</w:t>
      </w:r>
      <w:bookmarkEnd w:id="57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F01E4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58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2F01E4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2F01E4">
        <w:rPr>
          <w:rFonts w:ascii="Times New Roman" w:hAnsi="Times New Roman"/>
          <w:color w:val="000000"/>
          <w:sz w:val="28"/>
        </w:rPr>
        <w:t>(не менее трёх)</w:t>
      </w:r>
      <w:bookmarkEnd w:id="59"/>
      <w:r w:rsidRPr="002F01E4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0" w:name="fb9c6b46-90e6-44d3-98e5-d86df8a78f70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2F01E4">
        <w:rPr>
          <w:rFonts w:ascii="Times New Roman" w:hAnsi="Times New Roman"/>
          <w:color w:val="000000"/>
          <w:sz w:val="28"/>
        </w:rPr>
        <w:t xml:space="preserve">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2F01E4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2F01E4">
        <w:rPr>
          <w:rFonts w:ascii="Times New Roman" w:hAnsi="Times New Roman"/>
          <w:color w:val="000000"/>
          <w:sz w:val="28"/>
        </w:rPr>
        <w:t>(не менее трёх)</w:t>
      </w:r>
      <w:bookmarkEnd w:id="61"/>
      <w:r w:rsidRPr="002F01E4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F01E4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3" w:name="c485f24c-ccf6-4a4b-a332-12b0e9bda1ee"/>
      <w:r w:rsidRPr="002F01E4">
        <w:rPr>
          <w:rFonts w:ascii="Times New Roman" w:hAnsi="Times New Roman"/>
          <w:color w:val="000000"/>
          <w:sz w:val="28"/>
        </w:rPr>
        <w:t>(две-три по выбору)</w:t>
      </w:r>
      <w:bookmarkEnd w:id="63"/>
      <w:r w:rsidRPr="002F01E4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2F01E4">
        <w:rPr>
          <w:rFonts w:ascii="Times New Roman" w:hAnsi="Times New Roman"/>
          <w:color w:val="000000"/>
          <w:sz w:val="28"/>
        </w:rPr>
        <w:t>и др.</w:t>
      </w:r>
      <w:bookmarkEnd w:id="64"/>
      <w:r w:rsidRPr="002F01E4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65"/>
      <w:r w:rsidRPr="002F01E4">
        <w:rPr>
          <w:rFonts w:ascii="Times New Roman" w:hAnsi="Times New Roman"/>
          <w:color w:val="000000"/>
          <w:sz w:val="28"/>
        </w:rPr>
        <w:t xml:space="preserve">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2F01E4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2F01E4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2F01E4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2F01E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 w:rsidRPr="002F01E4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2F01E4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7"/>
      <w:r w:rsidRPr="002F01E4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F01E4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2F01E4"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F01E4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9" w:name="8bd46c4b-5995-4a73-9b20-d9c86c3c5312"/>
      <w:r w:rsidRPr="002F01E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 w:rsidRPr="002F01E4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2F01E4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2F01E4"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 w:rsidRPr="002F01E4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2F01E4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2F01E4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3" w:name="32f573be-918d-43d1-9ae6-41e22d8f0125"/>
      <w:r w:rsidRPr="002F01E4"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F01E4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F01E4">
        <w:rPr>
          <w:rFonts w:ascii="Times New Roman" w:hAnsi="Times New Roman"/>
          <w:color w:val="000000"/>
          <w:sz w:val="28"/>
        </w:rPr>
        <w:t>со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4" w:name="af055e7a-930d-4d71-860c-0ef134e8808b"/>
      <w:r w:rsidRPr="002F01E4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 w:rsidRPr="002F01E4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, </w:t>
      </w:r>
      <w:bookmarkStart w:id="75" w:name="7725f3ac-90cc-4ff9-a933-5f2500765865"/>
      <w:r w:rsidRPr="002F01E4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 w:rsidRPr="002F01E4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2F01E4"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 w:rsidRPr="002F01E4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Пьеса.</w:t>
      </w:r>
      <w:r w:rsidRPr="002F01E4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2F01E4">
        <w:rPr>
          <w:rFonts w:ascii="Times New Roman" w:hAnsi="Times New Roman"/>
          <w:color w:val="000000"/>
          <w:sz w:val="28"/>
        </w:rPr>
        <w:t>(одна по выбору)</w:t>
      </w:r>
      <w:bookmarkEnd w:id="77"/>
      <w:r w:rsidRPr="002F01E4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F01E4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8" w:name="75d9e905-0ed8-4b64-8f23-d12494003dd9"/>
      <w:r w:rsidRPr="002F01E4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 w:rsidRPr="002F01E4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2F01E4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Голявкина</w:t>
      </w:r>
      <w:bookmarkEnd w:id="79"/>
      <w:proofErr w:type="spellEnd"/>
      <w:r w:rsidRPr="002F01E4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2F01E4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2F01E4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 w:rsidRPr="002F01E4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2F01E4">
        <w:rPr>
          <w:rFonts w:ascii="Times New Roman" w:hAnsi="Times New Roman"/>
          <w:color w:val="000000"/>
          <w:sz w:val="28"/>
        </w:rPr>
        <w:t>и другие</w:t>
      </w:r>
      <w:bookmarkEnd w:id="81"/>
      <w:r w:rsidRPr="002F01E4">
        <w:rPr>
          <w:rFonts w:ascii="Times New Roman" w:hAnsi="Times New Roman"/>
          <w:color w:val="000000"/>
          <w:sz w:val="28"/>
        </w:rPr>
        <w:t>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F01E4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2F01E4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 w:rsidRPr="002F01E4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F01E4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3" w:name="7eaefd21-9d80-4380-a4c5-7fbfbc886408"/>
      <w:r w:rsidRPr="002F01E4"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 w:rsidRPr="002F01E4">
        <w:rPr>
          <w:rFonts w:ascii="Times New Roman" w:hAnsi="Times New Roman"/>
          <w:color w:val="000000"/>
          <w:sz w:val="28"/>
        </w:rPr>
        <w:t>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2F01E4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F01E4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E496B" w:rsidRPr="002F01E4" w:rsidRDefault="00132A0F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4E496B" w:rsidRPr="002F01E4" w:rsidRDefault="00132A0F">
      <w:pPr>
        <w:numPr>
          <w:ilvl w:val="0"/>
          <w:numId w:val="1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4E496B" w:rsidRPr="002F01E4" w:rsidRDefault="00132A0F">
      <w:pPr>
        <w:numPr>
          <w:ilvl w:val="0"/>
          <w:numId w:val="1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E496B" w:rsidRPr="002F01E4" w:rsidRDefault="00132A0F">
      <w:pPr>
        <w:numPr>
          <w:ilvl w:val="0"/>
          <w:numId w:val="1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4E496B" w:rsidRPr="002F01E4" w:rsidRDefault="00132A0F">
      <w:pPr>
        <w:numPr>
          <w:ilvl w:val="0"/>
          <w:numId w:val="1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E496B" w:rsidRPr="002F01E4" w:rsidRDefault="00132A0F">
      <w:pPr>
        <w:numPr>
          <w:ilvl w:val="0"/>
          <w:numId w:val="1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4E496B" w:rsidRPr="002F01E4" w:rsidRDefault="00132A0F">
      <w:pPr>
        <w:numPr>
          <w:ilvl w:val="0"/>
          <w:numId w:val="2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4E496B" w:rsidRDefault="00132A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E496B" w:rsidRPr="002F01E4" w:rsidRDefault="00132A0F">
      <w:pPr>
        <w:numPr>
          <w:ilvl w:val="0"/>
          <w:numId w:val="2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4E496B" w:rsidRPr="002F01E4" w:rsidRDefault="00132A0F">
      <w:pPr>
        <w:spacing w:after="0" w:line="264" w:lineRule="auto"/>
        <w:ind w:left="120"/>
        <w:jc w:val="both"/>
      </w:pPr>
      <w:r>
        <w:fldChar w:fldCharType="begin"/>
      </w:r>
      <w:r w:rsidRPr="002F01E4">
        <w:instrText xml:space="preserve"> </w:instrText>
      </w:r>
      <w:r>
        <w:instrText>HYPERLINK</w:instrText>
      </w:r>
      <w:r w:rsidRPr="002F01E4">
        <w:instrText xml:space="preserve"> \</w:instrText>
      </w:r>
      <w:r>
        <w:instrText>l</w:instrText>
      </w:r>
      <w:r w:rsidRPr="002F01E4">
        <w:instrText xml:space="preserve"> "_</w:instrText>
      </w:r>
      <w:r>
        <w:instrText>ftnref</w:instrText>
      </w:r>
      <w:r w:rsidRPr="002F01E4">
        <w:instrText>1" \</w:instrText>
      </w:r>
      <w:r>
        <w:instrText>h</w:instrText>
      </w:r>
      <w:r w:rsidRPr="002F01E4">
        <w:instrText xml:space="preserve"> </w:instrText>
      </w:r>
      <w:r>
        <w:fldChar w:fldCharType="separate"/>
      </w:r>
      <w:r w:rsidRPr="002F01E4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2F01E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E496B" w:rsidRPr="002F01E4" w:rsidRDefault="004E496B">
      <w:pPr>
        <w:sectPr w:rsidR="004E496B" w:rsidRPr="002F01E4">
          <w:pgSz w:w="11906" w:h="16383"/>
          <w:pgMar w:top="1134" w:right="850" w:bottom="1134" w:left="1701" w:header="720" w:footer="720" w:gutter="0"/>
          <w:cols w:space="720"/>
        </w:sectPr>
      </w:pPr>
    </w:p>
    <w:p w:rsidR="004E496B" w:rsidRPr="002F01E4" w:rsidRDefault="00132A0F">
      <w:pPr>
        <w:spacing w:after="0" w:line="264" w:lineRule="auto"/>
        <w:ind w:left="120"/>
        <w:jc w:val="both"/>
      </w:pPr>
      <w:bookmarkStart w:id="85" w:name="block-32488100"/>
      <w:bookmarkEnd w:id="3"/>
      <w:r w:rsidRPr="002F01E4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2F01E4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2F01E4">
        <w:rPr>
          <w:rFonts w:ascii="Times New Roman" w:hAnsi="Times New Roman"/>
          <w:b/>
          <w:color w:val="333333"/>
          <w:sz w:val="28"/>
        </w:rPr>
        <w:t>РЕЗУЛЬТАТЫ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F01E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left="12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E496B" w:rsidRPr="002F01E4" w:rsidRDefault="00132A0F">
      <w:pPr>
        <w:numPr>
          <w:ilvl w:val="0"/>
          <w:numId w:val="2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E496B" w:rsidRPr="002F01E4" w:rsidRDefault="00132A0F">
      <w:pPr>
        <w:numPr>
          <w:ilvl w:val="0"/>
          <w:numId w:val="2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E496B" w:rsidRPr="002F01E4" w:rsidRDefault="00132A0F">
      <w:pPr>
        <w:numPr>
          <w:ilvl w:val="0"/>
          <w:numId w:val="2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E496B" w:rsidRPr="002F01E4" w:rsidRDefault="00132A0F">
      <w:pPr>
        <w:numPr>
          <w:ilvl w:val="0"/>
          <w:numId w:val="2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E496B" w:rsidRPr="002F01E4" w:rsidRDefault="00132A0F">
      <w:pPr>
        <w:numPr>
          <w:ilvl w:val="0"/>
          <w:numId w:val="2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E496B" w:rsidRPr="002F01E4" w:rsidRDefault="00132A0F">
      <w:pPr>
        <w:numPr>
          <w:ilvl w:val="0"/>
          <w:numId w:val="2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E496B" w:rsidRPr="002F01E4" w:rsidRDefault="00132A0F">
      <w:pPr>
        <w:numPr>
          <w:ilvl w:val="0"/>
          <w:numId w:val="2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E496B" w:rsidRPr="002F01E4" w:rsidRDefault="00132A0F">
      <w:pPr>
        <w:numPr>
          <w:ilvl w:val="0"/>
          <w:numId w:val="2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E496B" w:rsidRPr="002F01E4" w:rsidRDefault="00132A0F">
      <w:pPr>
        <w:numPr>
          <w:ilvl w:val="0"/>
          <w:numId w:val="2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E496B" w:rsidRPr="002F01E4" w:rsidRDefault="00132A0F">
      <w:pPr>
        <w:numPr>
          <w:ilvl w:val="0"/>
          <w:numId w:val="2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E496B" w:rsidRPr="002F01E4" w:rsidRDefault="00132A0F">
      <w:pPr>
        <w:numPr>
          <w:ilvl w:val="0"/>
          <w:numId w:val="2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E496B" w:rsidRPr="002F01E4" w:rsidRDefault="00132A0F">
      <w:pPr>
        <w:numPr>
          <w:ilvl w:val="0"/>
          <w:numId w:val="2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E496B" w:rsidRPr="002F01E4" w:rsidRDefault="00132A0F">
      <w:pPr>
        <w:numPr>
          <w:ilvl w:val="0"/>
          <w:numId w:val="2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496B" w:rsidRPr="002F01E4" w:rsidRDefault="00132A0F">
      <w:pPr>
        <w:numPr>
          <w:ilvl w:val="0"/>
          <w:numId w:val="2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E496B" w:rsidRPr="002F01E4" w:rsidRDefault="00132A0F">
      <w:pPr>
        <w:numPr>
          <w:ilvl w:val="0"/>
          <w:numId w:val="2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4E496B" w:rsidRPr="002F01E4" w:rsidRDefault="00132A0F">
      <w:pPr>
        <w:numPr>
          <w:ilvl w:val="0"/>
          <w:numId w:val="2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F01E4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left="12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496B" w:rsidRPr="002F01E4" w:rsidRDefault="00132A0F">
      <w:pPr>
        <w:numPr>
          <w:ilvl w:val="0"/>
          <w:numId w:val="2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F01E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E496B" w:rsidRPr="002F01E4" w:rsidRDefault="00132A0F">
      <w:pPr>
        <w:numPr>
          <w:ilvl w:val="0"/>
          <w:numId w:val="28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E496B" w:rsidRDefault="00132A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E496B" w:rsidRPr="002F01E4" w:rsidRDefault="00132A0F">
      <w:pPr>
        <w:numPr>
          <w:ilvl w:val="0"/>
          <w:numId w:val="2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496B" w:rsidRPr="002F01E4" w:rsidRDefault="00132A0F">
      <w:pPr>
        <w:numPr>
          <w:ilvl w:val="0"/>
          <w:numId w:val="2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496B" w:rsidRPr="002F01E4" w:rsidRDefault="00132A0F">
      <w:pPr>
        <w:numPr>
          <w:ilvl w:val="0"/>
          <w:numId w:val="2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E496B" w:rsidRPr="002F01E4" w:rsidRDefault="00132A0F">
      <w:pPr>
        <w:numPr>
          <w:ilvl w:val="0"/>
          <w:numId w:val="2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496B" w:rsidRPr="002F01E4" w:rsidRDefault="00132A0F">
      <w:pPr>
        <w:numPr>
          <w:ilvl w:val="0"/>
          <w:numId w:val="29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F01E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2F01E4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E496B" w:rsidRDefault="00132A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E496B" w:rsidRPr="002F01E4" w:rsidRDefault="00132A0F">
      <w:pPr>
        <w:numPr>
          <w:ilvl w:val="0"/>
          <w:numId w:val="30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E496B" w:rsidRPr="002F01E4" w:rsidRDefault="00132A0F">
      <w:pPr>
        <w:spacing w:after="0" w:line="264" w:lineRule="auto"/>
        <w:ind w:firstLine="600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F01E4">
        <w:rPr>
          <w:rFonts w:ascii="Times New Roman" w:hAnsi="Times New Roman"/>
          <w:b/>
          <w:color w:val="000000"/>
          <w:sz w:val="28"/>
        </w:rPr>
        <w:t>регулятивные</w:t>
      </w:r>
      <w:r w:rsidRPr="002F01E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E496B" w:rsidRPr="002F01E4" w:rsidRDefault="00132A0F">
      <w:pPr>
        <w:numPr>
          <w:ilvl w:val="0"/>
          <w:numId w:val="31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E496B" w:rsidRDefault="00132A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E496B" w:rsidRDefault="00132A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E496B" w:rsidRPr="002F01E4" w:rsidRDefault="00132A0F">
      <w:pPr>
        <w:numPr>
          <w:ilvl w:val="0"/>
          <w:numId w:val="3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4E496B" w:rsidRPr="002F01E4" w:rsidRDefault="00132A0F">
      <w:pPr>
        <w:numPr>
          <w:ilvl w:val="0"/>
          <w:numId w:val="32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4E496B" w:rsidRDefault="00132A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4E496B" w:rsidRPr="002F01E4" w:rsidRDefault="00132A0F">
      <w:pPr>
        <w:numPr>
          <w:ilvl w:val="0"/>
          <w:numId w:val="33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left="120"/>
        <w:jc w:val="both"/>
      </w:pPr>
      <w:r w:rsidRPr="002F01E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132A0F">
      <w:pPr>
        <w:spacing w:after="0" w:line="264" w:lineRule="auto"/>
        <w:ind w:firstLine="600"/>
        <w:jc w:val="both"/>
      </w:pPr>
      <w:r w:rsidRPr="002F01E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Default="00132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2F01E4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2F01E4">
        <w:rPr>
          <w:rFonts w:ascii="Times New Roman" w:hAnsi="Times New Roman"/>
          <w:color w:val="000000"/>
          <w:sz w:val="28"/>
        </w:rPr>
        <w:t>) и стихотворную речь;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F01E4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4E496B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E496B" w:rsidRPr="002F01E4" w:rsidRDefault="00132A0F">
      <w:pPr>
        <w:numPr>
          <w:ilvl w:val="0"/>
          <w:numId w:val="34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E496B" w:rsidRDefault="00132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F01E4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F01E4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496B" w:rsidRPr="002F01E4" w:rsidRDefault="00132A0F">
      <w:pPr>
        <w:numPr>
          <w:ilvl w:val="0"/>
          <w:numId w:val="35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E496B" w:rsidRDefault="00132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от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496B" w:rsidRPr="002F01E4" w:rsidRDefault="00132A0F">
      <w:pPr>
        <w:numPr>
          <w:ilvl w:val="0"/>
          <w:numId w:val="36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E496B" w:rsidRDefault="00132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F01E4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01E4">
        <w:rPr>
          <w:rFonts w:ascii="Times New Roman" w:hAnsi="Times New Roman"/>
          <w:color w:val="000000"/>
          <w:sz w:val="28"/>
        </w:rPr>
        <w:t>от</w:t>
      </w:r>
      <w:proofErr w:type="gramEnd"/>
      <w:r w:rsidRPr="002F01E4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01E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01E4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F01E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496B" w:rsidRPr="002F01E4" w:rsidRDefault="00132A0F">
      <w:pPr>
        <w:numPr>
          <w:ilvl w:val="0"/>
          <w:numId w:val="37"/>
        </w:numPr>
        <w:spacing w:after="0" w:line="264" w:lineRule="auto"/>
        <w:jc w:val="both"/>
      </w:pPr>
      <w:r w:rsidRPr="002F01E4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E496B" w:rsidRPr="002F01E4" w:rsidRDefault="004E496B">
      <w:pPr>
        <w:spacing w:after="0" w:line="264" w:lineRule="auto"/>
        <w:ind w:left="120"/>
        <w:jc w:val="both"/>
      </w:pPr>
    </w:p>
    <w:p w:rsidR="004E496B" w:rsidRPr="002F01E4" w:rsidRDefault="004E496B">
      <w:pPr>
        <w:sectPr w:rsidR="004E496B" w:rsidRPr="002F01E4">
          <w:pgSz w:w="11906" w:h="16383"/>
          <w:pgMar w:top="1134" w:right="850" w:bottom="1134" w:left="1701" w:header="720" w:footer="720" w:gutter="0"/>
          <w:cols w:space="720"/>
        </w:sectPr>
      </w:pPr>
    </w:p>
    <w:p w:rsidR="004E496B" w:rsidRDefault="00132A0F">
      <w:pPr>
        <w:spacing w:after="0"/>
        <w:ind w:left="120"/>
      </w:pPr>
      <w:bookmarkStart w:id="86" w:name="block-32488099"/>
      <w:bookmarkEnd w:id="85"/>
      <w:r w:rsidRPr="002F01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496B" w:rsidRDefault="00132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E49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96B" w:rsidRDefault="004E496B"/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96B" w:rsidRDefault="004E496B"/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96B" w:rsidRDefault="004E496B"/>
        </w:tc>
      </w:tr>
    </w:tbl>
    <w:p w:rsidR="00204620" w:rsidRDefault="00204620"/>
    <w:p w:rsidR="00204620" w:rsidRPr="00204620" w:rsidRDefault="00204620" w:rsidP="00204620"/>
    <w:p w:rsidR="00A30332" w:rsidRPr="00A30332" w:rsidRDefault="00A30332" w:rsidP="00A30332">
      <w:pPr>
        <w:spacing w:after="0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87" w:name="block-35055463"/>
      <w:r w:rsidRPr="00A30332">
        <w:rPr>
          <w:rFonts w:ascii="Times New Roman" w:eastAsiaTheme="minorHAnsi" w:hAnsi="Times New Roman"/>
          <w:b/>
          <w:color w:val="000000"/>
          <w:sz w:val="28"/>
          <w:lang w:eastAsia="en-US"/>
        </w:rPr>
        <w:t>ТЕМАТИЧЕСКОЕ ПЛАНИРОВАНИЕ</w:t>
      </w:r>
    </w:p>
    <w:p w:rsidR="00A30332" w:rsidRPr="00A30332" w:rsidRDefault="00A30332" w:rsidP="00A30332">
      <w:pPr>
        <w:spacing w:after="0"/>
        <w:rPr>
          <w:rFonts w:eastAsiaTheme="minorHAnsi"/>
          <w:lang w:val="en-US" w:eastAsia="en-US"/>
        </w:rPr>
      </w:pPr>
      <w:r w:rsidRPr="00A30332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О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нашей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Фольклор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устное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творчество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О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детях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О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братьях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наших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наших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Зарубежная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Библиографическая культура (работа с детской книгой и справочной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Резервное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A30332" w:rsidRPr="00A30332" w:rsidRDefault="00A30332" w:rsidP="00A30332">
      <w:pPr>
        <w:rPr>
          <w:rFonts w:eastAsiaTheme="minorHAnsi"/>
          <w:lang w:eastAsia="en-US"/>
        </w:rPr>
        <w:sectPr w:rsidR="00A30332" w:rsidRPr="00A303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7"/>
    <w:p w:rsidR="00204620" w:rsidRPr="00204620" w:rsidRDefault="00204620" w:rsidP="00204620"/>
    <w:p w:rsidR="00204620" w:rsidRPr="00204620" w:rsidRDefault="00204620" w:rsidP="00204620"/>
    <w:p w:rsidR="00204620" w:rsidRPr="00204620" w:rsidRDefault="00204620" w:rsidP="00204620"/>
    <w:p w:rsidR="00204620" w:rsidRPr="00204620" w:rsidRDefault="00204620" w:rsidP="00204620"/>
    <w:p w:rsidR="00204620" w:rsidRPr="00204620" w:rsidRDefault="00204620" w:rsidP="00204620"/>
    <w:p w:rsidR="00204620" w:rsidRPr="00204620" w:rsidRDefault="00204620" w:rsidP="00204620"/>
    <w:p w:rsidR="00204620" w:rsidRDefault="00204620" w:rsidP="00204620"/>
    <w:p w:rsidR="00204620" w:rsidRDefault="00204620" w:rsidP="00204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620" w:rsidRDefault="00204620" w:rsidP="00204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04620" w:rsidTr="00111E6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/>
        </w:tc>
      </w:tr>
    </w:tbl>
    <w:p w:rsidR="00204620" w:rsidRDefault="00204620" w:rsidP="00204620">
      <w:pPr>
        <w:sectPr w:rsidR="0020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620" w:rsidRDefault="00204620" w:rsidP="00204620">
      <w:pPr>
        <w:spacing w:after="0"/>
      </w:pPr>
      <w:bookmarkStart w:id="88" w:name="block-35498422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04620" w:rsidTr="00111E6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46FD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RPr="008133C0" w:rsidTr="00111E6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proofErr w:type="gramStart"/>
            <w:r w:rsidRPr="00846FDE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FD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846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4620" w:rsidRPr="00846FDE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204620" w:rsidRDefault="00204620" w:rsidP="00204620">
      <w:pPr>
        <w:sectPr w:rsidR="0020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96B" w:rsidRDefault="00132A0F">
      <w:pPr>
        <w:spacing w:after="0"/>
        <w:ind w:left="120"/>
      </w:pPr>
      <w:bookmarkStart w:id="89" w:name="block-32488103"/>
      <w:bookmarkEnd w:id="88"/>
      <w:bookmarkEnd w:id="86"/>
      <w:r w:rsidRPr="002F01E4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92"/>
        <w:gridCol w:w="1190"/>
        <w:gridCol w:w="1841"/>
        <w:gridCol w:w="1910"/>
        <w:gridCol w:w="1347"/>
        <w:gridCol w:w="2221"/>
      </w:tblGrid>
      <w:tr w:rsidR="004E496B" w:rsidTr="00204620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96B" w:rsidRDefault="004E4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96B" w:rsidRDefault="004E496B"/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Отражение качественных характеристик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звуков в моделях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а. Звук [а]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у. Буквы У, у, их функция в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слоге-слиянии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с. Звуки [с], [с’]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роведение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, ЧУ — ЩУ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Буквы Ь и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"Под грибом", "Кораблик"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В.В. Лунина «Я видел чудо», Р.С.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«Я – лишний», Р. С.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Пришвина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"Ёж" и других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496B" w:rsidRDefault="004E496B">
            <w:pPr>
              <w:spacing w:after="0"/>
              <w:ind w:left="135"/>
            </w:pPr>
          </w:p>
        </w:tc>
      </w:tr>
      <w:tr w:rsidR="004E496B" w:rsidTr="0020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Pr="002F01E4" w:rsidRDefault="00132A0F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96B" w:rsidRDefault="0013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96B" w:rsidRDefault="004E496B"/>
        </w:tc>
      </w:tr>
    </w:tbl>
    <w:p w:rsidR="00204620" w:rsidRDefault="00204620" w:rsidP="002046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0" w:name="block-35478577"/>
    </w:p>
    <w:p w:rsidR="00204620" w:rsidRDefault="00204620" w:rsidP="002046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620" w:rsidRDefault="00204620" w:rsidP="002046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30332" w:rsidRPr="00A30332" w:rsidRDefault="00A30332" w:rsidP="00A30332">
      <w:pPr>
        <w:spacing w:after="0"/>
        <w:rPr>
          <w:rFonts w:eastAsiaTheme="minorHAnsi"/>
          <w:lang w:eastAsia="en-US"/>
        </w:rPr>
      </w:pPr>
      <w:bookmarkStart w:id="91" w:name="block-35055467"/>
      <w:r w:rsidRPr="00A30332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ПОУРОЧНОЕ ПЛАНИРОВАНИЕ </w:t>
      </w:r>
    </w:p>
    <w:p w:rsidR="00A30332" w:rsidRPr="00A30332" w:rsidRDefault="00A30332" w:rsidP="00A30332">
      <w:pPr>
        <w:spacing w:after="0"/>
        <w:ind w:left="120"/>
        <w:rPr>
          <w:rFonts w:eastAsiaTheme="minorHAnsi"/>
          <w:lang w:val="en-US" w:eastAsia="en-US"/>
        </w:rPr>
      </w:pPr>
      <w:r w:rsidRPr="00A30332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A30332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урок. Работа с детскими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книгами: виды книг (учебная, художественная, справочная) (Час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малых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жанров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Пословицы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жанр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особенностей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народных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Потешки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устного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русской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«У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страха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глаза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Бытовые сказки: особенности построения и язык. Диалоги героев в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Общее представление о волшебной сказке: присказки, повторы.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Русская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Снегурочка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стихотворений об осени. На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Восприятие осени в произведении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М.М.Пришвина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художественного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научно-познавательного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С.Т.Романовского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К.Г.Паустовского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Понимание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главной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мысли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)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Тема прихода весны в произведениях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В.А.Жуковского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Волшебный мир сказок. «У лукоморья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дуб зелёный…»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А.С.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Поучительный смысл «Сказки о рыбаке и рыбке» А.С. Пушкина.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Л.Н.Толстого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Представление темы «Отношение человека к животным» в произведениях писателей.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Л.Н.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Толстого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для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детей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Котёнок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главного героя рассказа. Главная мысль произведения (идея).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Л. Н.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Толстой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Филиппок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темы "Дружба животных" в стихотворении В.Д.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Берестова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Соотнесение заголовка и главной мысли рассказа Е.И.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Чарушина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Знакомство с художниками-иллюстраторами, анималистами Е.И.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Чарушиным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русской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песни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Коровушка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Чукотская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Хвост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»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другие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К.Д.Ушинского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других на выбор.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В. В.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Бианки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Музыкант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Зимою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образа зимы в произведениях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А.С.Пушкина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«Вот север, тучи нагоняя…»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С.А.Есенина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И.З.Суриков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Фольклорная основа литературной (авторской) сказки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В.И.Даля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Выявление последовательности событий. Составление вопросного плана.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К.И.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Чуковский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Федорино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горе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Чтение по ролям (инсценировка) сказки К.И. Чуковский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Федорино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С.В.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Михалков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щенок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А.Л.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Барто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Верёвочка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В. 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листья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Оценка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поступков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понятия взаимопомощь в произведениях А.Л.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Барто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«Катя». Разные точки зрения на одно событие.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В. 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Волшебное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В.А.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Хорошее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Оценка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взаимооотношений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Старинные народные весенние праздники и обряды.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Заклички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Картины весеннего леса в рассказе Г.А.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Составление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плана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Картины весеннего леса в рассказе Г.А.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Устное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сочинение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"Я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рад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весне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Ф. 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Тютчев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Весенние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воды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Г.А.Скребицкий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Весенняя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песня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образов одуванчика в произведениях О.И.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Высотской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Образы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пробуждающейся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природы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живописи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музыки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Нравственные семейные ценности в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фольклорных (народных) сказках.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татарская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дочери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А. Н.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Плещеев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"В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бурю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темы День Победы в произведении С.А.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Баруздина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Тематическая проверочная работа по итогам раздела «О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наших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наших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Д. И.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Хармса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Врун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Герои литературной (авторской) сказки. На примере произведения Э. Н.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 рассказа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В.Ю.Драгунского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Миккель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медведь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Бамсе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Особенности построения волшебной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сказки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Ш.Перро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героев сказки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Ш.Перро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урок. Проверочная работа по итогам </w:t>
            </w:r>
            <w:proofErr w:type="gram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изученного</w:t>
            </w:r>
            <w:proofErr w:type="gram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Ладонщиков</w:t>
            </w:r>
            <w:proofErr w:type="spellEnd"/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A30332" w:rsidRPr="00A30332" w:rsidTr="00B15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A30332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332" w:rsidRPr="00A30332" w:rsidRDefault="00A30332" w:rsidP="00A30332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A30332" w:rsidRPr="00A30332" w:rsidRDefault="00A30332" w:rsidP="00A30332">
      <w:pPr>
        <w:rPr>
          <w:rFonts w:eastAsiaTheme="minorHAnsi"/>
          <w:lang w:val="en-US" w:eastAsia="en-US"/>
        </w:rPr>
        <w:sectPr w:rsidR="00A30332" w:rsidRPr="00A303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:rsidR="00204620" w:rsidRDefault="00204620" w:rsidP="002046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620" w:rsidRDefault="00204620" w:rsidP="002046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620" w:rsidRDefault="00204620" w:rsidP="00204620">
      <w:pPr>
        <w:spacing w:after="0"/>
        <w:ind w:left="120"/>
      </w:pPr>
      <w:r w:rsidRPr="006B525E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</w:t>
      </w:r>
      <w:r w:rsidR="003A7E03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204620" w:rsidTr="00111E6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620" w:rsidRDefault="00204620" w:rsidP="00111E6C"/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иллюстрации И.Я.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Фета «Кот поёт, глаза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А.С. Пушкин – великий русский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>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С.А. Есенина «Берёза»: средства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204620" w:rsidRPr="006B525E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25E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</w:t>
            </w: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стихотворением </w:t>
            </w:r>
            <w:proofErr w:type="spellStart"/>
            <w:r w:rsidRPr="006B525E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6B525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</w:pPr>
          </w:p>
        </w:tc>
      </w:tr>
      <w:tr w:rsidR="00204620" w:rsidTr="00111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Pr="006B525E" w:rsidRDefault="00204620" w:rsidP="00111E6C">
            <w:pPr>
              <w:spacing w:after="0"/>
              <w:ind w:left="135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 w:rsidRPr="006B5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4620" w:rsidRDefault="00204620" w:rsidP="00111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620" w:rsidRDefault="00204620" w:rsidP="00111E6C"/>
        </w:tc>
      </w:tr>
    </w:tbl>
    <w:p w:rsidR="003C5547" w:rsidRDefault="003C5547" w:rsidP="00204620"/>
    <w:p w:rsidR="003C5547" w:rsidRPr="003C5547" w:rsidRDefault="003C5547" w:rsidP="003C5547"/>
    <w:p w:rsidR="003C5547" w:rsidRPr="003C5547" w:rsidRDefault="003C5547" w:rsidP="003C5547"/>
    <w:p w:rsidR="003C5547" w:rsidRDefault="003C5547" w:rsidP="003C5547"/>
    <w:p w:rsidR="003C5547" w:rsidRDefault="003C5547" w:rsidP="003C5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C5547" w:rsidTr="001A462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47" w:rsidRDefault="003C5547" w:rsidP="001A4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47" w:rsidRDefault="003C5547" w:rsidP="001A462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47" w:rsidRDefault="003C5547" w:rsidP="001A4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47" w:rsidRDefault="003C5547" w:rsidP="001A4627"/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разнообразных видах фольклора: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М.М. Пришвин - певец русской природы. Чтение произведения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</w:t>
            </w: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Золотой фонд детской литературы. В.Ю.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01E4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2F01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5547" w:rsidRPr="002F01E4" w:rsidTr="001A46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1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5547" w:rsidTr="001A4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47" w:rsidRPr="002F01E4" w:rsidRDefault="003C5547" w:rsidP="001A4627">
            <w:pPr>
              <w:spacing w:after="0"/>
              <w:ind w:left="135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 w:rsidRPr="002F01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C5547" w:rsidRDefault="003C5547" w:rsidP="001A4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47" w:rsidRDefault="003C5547" w:rsidP="001A4627"/>
        </w:tc>
      </w:tr>
    </w:tbl>
    <w:p w:rsidR="003C5547" w:rsidRDefault="003C5547" w:rsidP="003C5547">
      <w:pPr>
        <w:sectPr w:rsidR="003C5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547" w:rsidRDefault="003C5547" w:rsidP="003C5547"/>
    <w:p w:rsidR="003C5547" w:rsidRDefault="003C5547" w:rsidP="003C5547"/>
    <w:p w:rsidR="00FF7365" w:rsidRPr="00E76A00" w:rsidRDefault="00FF7365" w:rsidP="00FF7365">
      <w:pPr>
        <w:pStyle w:val="af0"/>
        <w:spacing w:before="240" w:beforeAutospacing="0" w:after="120" w:afterAutospacing="0"/>
        <w:ind w:left="-851"/>
      </w:pPr>
      <w:r w:rsidRPr="00E76A00">
        <w:rPr>
          <w:rStyle w:val="af1"/>
        </w:rPr>
        <w:t>УЧЕБНО-МЕТОДИЧЕСКОЕ ОБЕСПЕЧЕНИЕ ОБРАЗОВАТЕЛЬНОГО ПРОЦЕССА</w:t>
      </w:r>
    </w:p>
    <w:p w:rsidR="00FF7365" w:rsidRPr="00E76A00" w:rsidRDefault="00FF7365" w:rsidP="00FF7365">
      <w:pPr>
        <w:pStyle w:val="af0"/>
        <w:spacing w:before="0" w:beforeAutospacing="0" w:after="0" w:afterAutospacing="0"/>
        <w:ind w:left="-851"/>
      </w:pPr>
      <w:r w:rsidRPr="00E76A00">
        <w:rPr>
          <w:rStyle w:val="af1"/>
          <w:caps/>
          <w:color w:val="000000"/>
        </w:rPr>
        <w:t>ОБЯЗАТЕЛЬНЫЕ УЧЕБНЫЕ МАТЕРИАЛЫ ДЛЯ УЧЕНИКА</w:t>
      </w:r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Горецкий В. Г., Кирюшкин В. А., Виноградская Л. А. и др. Азбука. Учебник. 1 класс. В 2 частях</w:t>
      </w:r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84" w:history="1">
        <w:r w:rsidRPr="0033445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https://catalog.prosv.ru/item/66542</w:t>
        </w:r>
      </w:hyperlink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85" w:history="1">
        <w:r w:rsidRPr="0033445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https://catalog.prosv.ru/item/66543</w:t>
        </w:r>
      </w:hyperlink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 </w:t>
      </w: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>анова</w:t>
      </w:r>
      <w:proofErr w:type="spellEnd"/>
      <w:proofErr w:type="gramEnd"/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Ф., Горецкий В. Г., Голованова М. В. и др. Литературное чтение. Учебник. 1 класс. В 2 частях</w:t>
      </w:r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3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В 2 частях</w:t>
      </w:r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В 2 частях</w:t>
      </w:r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В 2 частях</w:t>
      </w:r>
    </w:p>
    <w:p w:rsidR="00FF7365" w:rsidRPr="00E76A00" w:rsidRDefault="00FF7365" w:rsidP="00FF7365">
      <w:pPr>
        <w:pStyle w:val="af0"/>
        <w:spacing w:before="240" w:beforeAutospacing="0" w:after="120" w:afterAutospacing="0"/>
        <w:ind w:left="-851"/>
      </w:pPr>
      <w:r>
        <w:rPr>
          <w:rStyle w:val="af1"/>
          <w:caps/>
          <w:color w:val="000000"/>
        </w:rPr>
        <w:t>М</w:t>
      </w:r>
      <w:r w:rsidRPr="00E76A00">
        <w:rPr>
          <w:rStyle w:val="af1"/>
          <w:caps/>
          <w:color w:val="000000"/>
        </w:rPr>
        <w:t>ЕТОДИЧЕСКИЕ МАТЕРИАЛЫ ДЛЯ УЧИТЕЛЯ</w:t>
      </w:r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Климанова Л. Ф., </w:t>
      </w: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>Бойкина</w:t>
      </w:r>
      <w:proofErr w:type="spellEnd"/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FF7365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86" w:history="1">
        <w:r w:rsidRPr="0033445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https://catalog.prosv.ru/attachment/31d74ee49baa07b344702381955b9bb5922ccc49.pdf</w:t>
        </w:r>
      </w:hyperlink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>Стефаненко Н. А. Литературное чтение. Методические рекомендации. 1 класс</w:t>
      </w:r>
    </w:p>
    <w:p w:rsidR="00FF7365" w:rsidRDefault="00FF7365" w:rsidP="00FF7365">
      <w:pPr>
        <w:pStyle w:val="af0"/>
        <w:spacing w:before="0" w:beforeAutospacing="0" w:after="0" w:afterAutospacing="0"/>
        <w:ind w:left="-851"/>
        <w:rPr>
          <w:bCs/>
        </w:rPr>
      </w:pPr>
      <w:hyperlink r:id="rId287" w:history="1">
        <w:r w:rsidRPr="0033445D">
          <w:rPr>
            <w:rStyle w:val="ab"/>
            <w:rFonts w:eastAsiaTheme="majorEastAsia"/>
          </w:rPr>
          <w:t>https://catalog.prosv.ru/attachment/7d6e029e-2f1b-11e7-affc-0050569c7d18.pdf</w:t>
        </w:r>
      </w:hyperlink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</w:t>
      </w:r>
    </w:p>
    <w:p w:rsidR="00FF7365" w:rsidRDefault="00FF7365" w:rsidP="00FF7365">
      <w:pPr>
        <w:pStyle w:val="af0"/>
        <w:spacing w:before="0" w:beforeAutospacing="0" w:after="0" w:afterAutospacing="0"/>
        <w:ind w:left="-851"/>
      </w:pPr>
      <w:hyperlink r:id="rId288" w:history="1">
        <w:r w:rsidRPr="0033445D">
          <w:rPr>
            <w:rStyle w:val="ab"/>
            <w:rFonts w:eastAsiaTheme="majorEastAsia"/>
          </w:rPr>
          <w:t>https://catalog.prosv.ru/attachment/5705fe80-2f21-11e7-affc-0050569c7d18.pdf</w:t>
        </w:r>
      </w:hyperlink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</w:t>
      </w:r>
    </w:p>
    <w:p w:rsidR="00FF7365" w:rsidRDefault="00FF7365" w:rsidP="00FF7365">
      <w:pPr>
        <w:pStyle w:val="af0"/>
        <w:spacing w:before="0" w:beforeAutospacing="0" w:after="0" w:afterAutospacing="0"/>
        <w:ind w:left="-851"/>
      </w:pPr>
      <w:hyperlink r:id="rId289" w:history="1">
        <w:r w:rsidRPr="0033445D">
          <w:rPr>
            <w:rStyle w:val="ab"/>
            <w:rFonts w:eastAsiaTheme="majorEastAsia"/>
          </w:rPr>
          <w:t>https://catalog.prosv.ru/attachment/4331d5fc-2f22-11e7-affc-0050569c7d18.pdf</w:t>
        </w:r>
      </w:hyperlink>
    </w:p>
    <w:p w:rsidR="00FF7365" w:rsidRPr="00E76A00" w:rsidRDefault="00FF7365" w:rsidP="00FF7365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Стефаненко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</w:t>
      </w:r>
    </w:p>
    <w:p w:rsidR="00FF7365" w:rsidRDefault="00FF7365" w:rsidP="00FF7365">
      <w:pPr>
        <w:pStyle w:val="af0"/>
        <w:spacing w:before="0" w:beforeAutospacing="0" w:after="0" w:afterAutospacing="0"/>
        <w:ind w:left="-851"/>
      </w:pPr>
      <w:hyperlink r:id="rId290" w:history="1">
        <w:r w:rsidRPr="0033445D">
          <w:rPr>
            <w:rStyle w:val="ab"/>
            <w:rFonts w:eastAsiaTheme="majorEastAsia"/>
          </w:rPr>
          <w:t>https://catalog.prosv.ru/attachment/01bd8a2d0cedeaced157943c2c8eaf9d46a82deb.pdf</w:t>
        </w:r>
      </w:hyperlink>
    </w:p>
    <w:p w:rsidR="00FF7365" w:rsidRPr="00F6759A" w:rsidRDefault="00FF7365" w:rsidP="00FF7365">
      <w:pPr>
        <w:pStyle w:val="af0"/>
        <w:spacing w:before="0" w:beforeAutospacing="0" w:after="0" w:afterAutospacing="0"/>
        <w:ind w:left="-851"/>
      </w:pPr>
      <w:r w:rsidRPr="00F6759A">
        <w:rPr>
          <w:rStyle w:val="af1"/>
          <w:caps/>
          <w:color w:val="000000"/>
        </w:rPr>
        <w:t>ЦИФРОВЫЕ ОБРАЗОВАТЕЛЬНЫЕ РЕСУРСЫ И РЕСУРСЫ СЕТИ ИНТЕРНЕТ</w:t>
      </w:r>
    </w:p>
    <w:p w:rsidR="00FF7365" w:rsidRPr="00F6759A" w:rsidRDefault="00FF7365" w:rsidP="00FF7365">
      <w:pPr>
        <w:pStyle w:val="1"/>
        <w:spacing w:before="0" w:line="240" w:lineRule="auto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:rsidR="00FF7365" w:rsidRPr="00F6759A" w:rsidRDefault="00FF7365" w:rsidP="00FF7365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91" w:history="1">
        <w:r w:rsidRPr="00F6759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https://uchi.ru/</w:t>
        </w:r>
      </w:hyperlink>
    </w:p>
    <w:p w:rsidR="00FF7365" w:rsidRPr="00F6759A" w:rsidRDefault="00FF7365" w:rsidP="00FF73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FF7365" w:rsidRPr="00F6759A" w:rsidRDefault="00FF7365" w:rsidP="00FF7365">
      <w:pPr>
        <w:pStyle w:val="2"/>
        <w:spacing w:before="0" w:after="0"/>
        <w:ind w:left="-851"/>
        <w:rPr>
          <w:b w:val="0"/>
          <w:sz w:val="24"/>
          <w:szCs w:val="24"/>
        </w:rPr>
      </w:pPr>
      <w:hyperlink r:id="rId292" w:history="1">
        <w:r w:rsidRPr="00F6759A">
          <w:rPr>
            <w:rStyle w:val="ab"/>
            <w:sz w:val="24"/>
            <w:szCs w:val="24"/>
          </w:rPr>
          <w:t>https://edsoo.ru/</w:t>
        </w:r>
      </w:hyperlink>
    </w:p>
    <w:p w:rsidR="00FF7365" w:rsidRPr="00F6759A" w:rsidRDefault="00FF7365" w:rsidP="00FF73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FF7365" w:rsidRPr="00F6759A" w:rsidRDefault="00FF7365" w:rsidP="00FF7365">
      <w:pPr>
        <w:pStyle w:val="2"/>
        <w:spacing w:before="0" w:after="0"/>
        <w:ind w:left="-851"/>
        <w:rPr>
          <w:sz w:val="24"/>
          <w:szCs w:val="24"/>
        </w:rPr>
      </w:pPr>
      <w:hyperlink r:id="rId293" w:history="1">
        <w:r w:rsidRPr="00F6759A">
          <w:rPr>
            <w:rStyle w:val="ab"/>
            <w:sz w:val="24"/>
            <w:szCs w:val="24"/>
          </w:rPr>
          <w:t>https://resh.edu.ru/</w:t>
        </w:r>
      </w:hyperlink>
    </w:p>
    <w:p w:rsidR="00FF7365" w:rsidRPr="00F6759A" w:rsidRDefault="00FF7365" w:rsidP="00FF7365">
      <w:pPr>
        <w:pStyle w:val="1"/>
        <w:spacing w:before="0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Библиотека </w:t>
      </w:r>
      <w:proofErr w:type="gramStart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цифрового</w:t>
      </w:r>
      <w:proofErr w:type="gramEnd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тельного контента </w:t>
      </w:r>
    </w:p>
    <w:p w:rsidR="00FF7365" w:rsidRPr="00F6759A" w:rsidRDefault="00FF7365" w:rsidP="00FF7365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Pr="00F6759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https://urok.apkpro.ru/</w:t>
        </w:r>
      </w:hyperlink>
    </w:p>
    <w:p w:rsidR="00FF7365" w:rsidRPr="00F6759A" w:rsidRDefault="00FF7365" w:rsidP="00FF7365">
      <w:pPr>
        <w:pStyle w:val="2"/>
        <w:spacing w:before="0" w:after="0"/>
        <w:ind w:left="-851"/>
        <w:rPr>
          <w:b w:val="0"/>
          <w:sz w:val="24"/>
          <w:szCs w:val="24"/>
        </w:rPr>
      </w:pPr>
      <w:r w:rsidRPr="00F6759A">
        <w:rPr>
          <w:b w:val="0"/>
          <w:sz w:val="24"/>
          <w:szCs w:val="24"/>
        </w:rPr>
        <w:t>Музеи России</w:t>
      </w:r>
    </w:p>
    <w:p w:rsidR="00FF7365" w:rsidRPr="00F6759A" w:rsidRDefault="00FF7365" w:rsidP="00FF7365">
      <w:pPr>
        <w:pStyle w:val="2"/>
        <w:spacing w:before="0" w:after="0"/>
        <w:ind w:left="-851"/>
        <w:rPr>
          <w:b w:val="0"/>
          <w:sz w:val="24"/>
          <w:szCs w:val="24"/>
        </w:rPr>
      </w:pPr>
      <w:hyperlink r:id="rId295" w:history="1">
        <w:r w:rsidRPr="00F6759A">
          <w:rPr>
            <w:rStyle w:val="ab"/>
            <w:sz w:val="24"/>
            <w:szCs w:val="24"/>
          </w:rPr>
          <w:t>http://www.museum.ru/</w:t>
        </w:r>
      </w:hyperlink>
    </w:p>
    <w:p w:rsidR="00FF7365" w:rsidRPr="00E76A00" w:rsidRDefault="00FF7365" w:rsidP="00FF7365">
      <w:pPr>
        <w:pStyle w:val="2"/>
        <w:spacing w:before="0" w:after="0"/>
        <w:ind w:left="-851"/>
        <w:rPr>
          <w:b w:val="0"/>
          <w:sz w:val="24"/>
          <w:szCs w:val="24"/>
        </w:rPr>
      </w:pPr>
    </w:p>
    <w:tbl>
      <w:tblPr>
        <w:tblW w:w="1092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921"/>
      </w:tblGrid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  <w:r w:rsidRPr="000B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Компакт-диски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по методике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Н.А.Зайцева</w:t>
            </w:r>
            <w:proofErr w:type="spellEnd"/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Звукобуквенная лента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демонстрации техники письма на линейках и в клетку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 (с магнитным креплением)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 таблиц «Словарные слова»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«Касса «Лента букв»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Наборное полотно пластмассовое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Набор цифр, букв и знаков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62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писателей</w:t>
            </w:r>
          </w:p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2. Вильгельм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3. Якоб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4. Петр Павлович Ершов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5. Иван Андреевич Крылов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Дмитрий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7. Самуил Яковлевич Маршак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8. Сергей Владимирович Михалков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Николай Николаевич Носов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10. Константин Георгиевич Паустовский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11. Шарль Перро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12. Александр Сергеевич Пушкин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13. Алексей Николаевич Толстой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14. Константин Дмитриевич Ушинский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15. Корней Иванович Чуковский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Экранно-звуковые пособия: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Видеобукварь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Д.И.Тихомиров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Е.Н.Тихомирова</w:t>
            </w:r>
            <w:proofErr w:type="spellEnd"/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Чтение.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Обучение по методике</w:t>
            </w:r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Н.А. Зайцева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Сказка про сказку</w:t>
            </w:r>
            <w:proofErr w:type="gramEnd"/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Уроки Кирилла и </w:t>
            </w:r>
            <w:proofErr w:type="spellStart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Мефодия</w:t>
            </w:r>
            <w:proofErr w:type="spellEnd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Русский язык. 1 – 2 класс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уроки» Основы грамоты. Учимся читать.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З.А.Зарецкая</w:t>
            </w:r>
            <w:proofErr w:type="spell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Д.В.Зарецкий</w:t>
            </w:r>
            <w:proofErr w:type="spellEnd"/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</w:t>
            </w:r>
            <w:proofErr w:type="gram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Литературное чтение.  («Школа России»).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к учебнику «Литературное чтение» авторов Л. Ф. Климановой и др. Составители: Н. А. Стефаненко, И. В. Рябушкина. 1 класс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tabs>
                <w:tab w:val="left" w:pos="-851"/>
                <w:tab w:val="left" w:pos="-709"/>
                <w:tab w:val="left" w:pos="-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</w:p>
        </w:tc>
      </w:tr>
      <w:tr w:rsidR="00FF7365" w:rsidRPr="00784627" w:rsidTr="00091E11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литературе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Поговорки – цветочки,</w:t>
            </w:r>
          </w:p>
          <w:p w:rsidR="00FF7365" w:rsidRPr="00784627" w:rsidRDefault="00FF7365" w:rsidP="00091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Пословицы – ягодки</w:t>
            </w:r>
          </w:p>
        </w:tc>
      </w:tr>
    </w:tbl>
    <w:p w:rsidR="00204620" w:rsidRPr="003C5547" w:rsidRDefault="00204620" w:rsidP="003C5547">
      <w:pPr>
        <w:sectPr w:rsidR="00204620" w:rsidRPr="003C55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_GoBack"/>
      <w:bookmarkEnd w:id="92"/>
    </w:p>
    <w:bookmarkEnd w:id="90"/>
    <w:p w:rsidR="004E496B" w:rsidRDefault="004E496B">
      <w:pPr>
        <w:sectPr w:rsidR="004E4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17" w:rsidRDefault="00C433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E496B" w:rsidRDefault="004E496B">
      <w:pPr>
        <w:sectPr w:rsidR="004E49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7AD" w:rsidRDefault="00132A0F" w:rsidP="003C55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3" w:name="block-32488101"/>
      <w:bookmarkEnd w:id="89"/>
      <w:r w:rsidRPr="002F01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93"/>
    </w:p>
    <w:p w:rsidR="000C67AD" w:rsidRPr="002F01E4" w:rsidRDefault="000C67AD"/>
    <w:sectPr w:rsidR="000C67AD" w:rsidRPr="002F01E4" w:rsidSect="003C554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C31"/>
    <w:multiLevelType w:val="multilevel"/>
    <w:tmpl w:val="5998A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413CE"/>
    <w:multiLevelType w:val="multilevel"/>
    <w:tmpl w:val="07BA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03C84"/>
    <w:multiLevelType w:val="multilevel"/>
    <w:tmpl w:val="9C7C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C522A"/>
    <w:multiLevelType w:val="multilevel"/>
    <w:tmpl w:val="D742B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2487"/>
    <w:multiLevelType w:val="multilevel"/>
    <w:tmpl w:val="24426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F6261"/>
    <w:multiLevelType w:val="multilevel"/>
    <w:tmpl w:val="FFC85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63F9"/>
    <w:multiLevelType w:val="multilevel"/>
    <w:tmpl w:val="40F44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43F6E"/>
    <w:multiLevelType w:val="multilevel"/>
    <w:tmpl w:val="1E58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60838"/>
    <w:multiLevelType w:val="multilevel"/>
    <w:tmpl w:val="F68AB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5543E"/>
    <w:multiLevelType w:val="multilevel"/>
    <w:tmpl w:val="1D84A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C46CA"/>
    <w:multiLevelType w:val="multilevel"/>
    <w:tmpl w:val="F5E6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E07EE"/>
    <w:multiLevelType w:val="multilevel"/>
    <w:tmpl w:val="CAB6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2459E"/>
    <w:multiLevelType w:val="multilevel"/>
    <w:tmpl w:val="0AFA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5700D"/>
    <w:multiLevelType w:val="multilevel"/>
    <w:tmpl w:val="0B425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F62CF"/>
    <w:multiLevelType w:val="multilevel"/>
    <w:tmpl w:val="EC786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C5DB4"/>
    <w:multiLevelType w:val="multilevel"/>
    <w:tmpl w:val="3C3C4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3375"/>
    <w:multiLevelType w:val="multilevel"/>
    <w:tmpl w:val="75907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04E3A"/>
    <w:multiLevelType w:val="multilevel"/>
    <w:tmpl w:val="B0309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83BBE"/>
    <w:multiLevelType w:val="multilevel"/>
    <w:tmpl w:val="5936D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8424A"/>
    <w:multiLevelType w:val="multilevel"/>
    <w:tmpl w:val="BA387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167E3"/>
    <w:multiLevelType w:val="multilevel"/>
    <w:tmpl w:val="5A90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E39D8"/>
    <w:multiLevelType w:val="multilevel"/>
    <w:tmpl w:val="90D4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B61B1"/>
    <w:multiLevelType w:val="multilevel"/>
    <w:tmpl w:val="2318C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5611B5"/>
    <w:multiLevelType w:val="multilevel"/>
    <w:tmpl w:val="FF1C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158B5"/>
    <w:multiLevelType w:val="multilevel"/>
    <w:tmpl w:val="D746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B6AB3"/>
    <w:multiLevelType w:val="multilevel"/>
    <w:tmpl w:val="2CE83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6F369D"/>
    <w:multiLevelType w:val="multilevel"/>
    <w:tmpl w:val="B4DC0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737249"/>
    <w:multiLevelType w:val="multilevel"/>
    <w:tmpl w:val="6D58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A0E7F"/>
    <w:multiLevelType w:val="multilevel"/>
    <w:tmpl w:val="AA44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3327C"/>
    <w:multiLevelType w:val="multilevel"/>
    <w:tmpl w:val="DA3CA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843FE4"/>
    <w:multiLevelType w:val="multilevel"/>
    <w:tmpl w:val="A4EA3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0223A6"/>
    <w:multiLevelType w:val="multilevel"/>
    <w:tmpl w:val="BFFA5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FE0A36"/>
    <w:multiLevelType w:val="multilevel"/>
    <w:tmpl w:val="EFD66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7E23B2"/>
    <w:multiLevelType w:val="multilevel"/>
    <w:tmpl w:val="3E2CA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65A98"/>
    <w:multiLevelType w:val="multilevel"/>
    <w:tmpl w:val="9F90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A1665"/>
    <w:multiLevelType w:val="multilevel"/>
    <w:tmpl w:val="CD7A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575E4"/>
    <w:multiLevelType w:val="multilevel"/>
    <w:tmpl w:val="F9EE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6"/>
  </w:num>
  <w:num w:numId="3">
    <w:abstractNumId w:val="24"/>
  </w:num>
  <w:num w:numId="4">
    <w:abstractNumId w:val="12"/>
  </w:num>
  <w:num w:numId="5">
    <w:abstractNumId w:val="23"/>
  </w:num>
  <w:num w:numId="6">
    <w:abstractNumId w:val="34"/>
  </w:num>
  <w:num w:numId="7">
    <w:abstractNumId w:val="16"/>
  </w:num>
  <w:num w:numId="8">
    <w:abstractNumId w:val="4"/>
  </w:num>
  <w:num w:numId="9">
    <w:abstractNumId w:val="15"/>
  </w:num>
  <w:num w:numId="10">
    <w:abstractNumId w:val="33"/>
  </w:num>
  <w:num w:numId="11">
    <w:abstractNumId w:val="6"/>
  </w:num>
  <w:num w:numId="12">
    <w:abstractNumId w:val="5"/>
  </w:num>
  <w:num w:numId="13">
    <w:abstractNumId w:val="18"/>
  </w:num>
  <w:num w:numId="14">
    <w:abstractNumId w:val="31"/>
  </w:num>
  <w:num w:numId="15">
    <w:abstractNumId w:val="13"/>
  </w:num>
  <w:num w:numId="16">
    <w:abstractNumId w:val="19"/>
  </w:num>
  <w:num w:numId="17">
    <w:abstractNumId w:val="26"/>
  </w:num>
  <w:num w:numId="18">
    <w:abstractNumId w:val="9"/>
  </w:num>
  <w:num w:numId="19">
    <w:abstractNumId w:val="29"/>
  </w:num>
  <w:num w:numId="20">
    <w:abstractNumId w:val="1"/>
  </w:num>
  <w:num w:numId="21">
    <w:abstractNumId w:val="17"/>
  </w:num>
  <w:num w:numId="22">
    <w:abstractNumId w:val="10"/>
  </w:num>
  <w:num w:numId="23">
    <w:abstractNumId w:val="20"/>
  </w:num>
  <w:num w:numId="24">
    <w:abstractNumId w:val="22"/>
  </w:num>
  <w:num w:numId="25">
    <w:abstractNumId w:val="3"/>
  </w:num>
  <w:num w:numId="26">
    <w:abstractNumId w:val="2"/>
  </w:num>
  <w:num w:numId="27">
    <w:abstractNumId w:val="21"/>
  </w:num>
  <w:num w:numId="28">
    <w:abstractNumId w:val="30"/>
  </w:num>
  <w:num w:numId="29">
    <w:abstractNumId w:val="32"/>
  </w:num>
  <w:num w:numId="30">
    <w:abstractNumId w:val="28"/>
  </w:num>
  <w:num w:numId="31">
    <w:abstractNumId w:val="7"/>
  </w:num>
  <w:num w:numId="32">
    <w:abstractNumId w:val="0"/>
  </w:num>
  <w:num w:numId="33">
    <w:abstractNumId w:val="14"/>
  </w:num>
  <w:num w:numId="34">
    <w:abstractNumId w:val="27"/>
  </w:num>
  <w:num w:numId="35">
    <w:abstractNumId w:val="11"/>
  </w:num>
  <w:num w:numId="36">
    <w:abstractNumId w:val="35"/>
  </w:num>
  <w:num w:numId="37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6B"/>
    <w:rsid w:val="000C67AD"/>
    <w:rsid w:val="00132A0F"/>
    <w:rsid w:val="001405BA"/>
    <w:rsid w:val="00204620"/>
    <w:rsid w:val="002F01E4"/>
    <w:rsid w:val="003A7E03"/>
    <w:rsid w:val="003C5547"/>
    <w:rsid w:val="004E496B"/>
    <w:rsid w:val="007A5711"/>
    <w:rsid w:val="00A30332"/>
    <w:rsid w:val="00C4331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67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C67AD"/>
    <w:rPr>
      <w:rFonts w:eastAsiaTheme="minorHAnsi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A30332"/>
  </w:style>
  <w:style w:type="table" w:customStyle="1" w:styleId="12">
    <w:name w:val="Сетка таблицы1"/>
    <w:basedOn w:val="a1"/>
    <w:next w:val="ac"/>
    <w:uiPriority w:val="59"/>
    <w:rsid w:val="00A3033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F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FF7365"/>
    <w:rPr>
      <w:b/>
      <w:bCs/>
    </w:rPr>
  </w:style>
  <w:style w:type="character" w:customStyle="1" w:styleId="placeholder-mask">
    <w:name w:val="placeholder-mask"/>
    <w:basedOn w:val="a0"/>
    <w:rsid w:val="00FF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67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C67AD"/>
    <w:rPr>
      <w:rFonts w:eastAsiaTheme="minorHAnsi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A30332"/>
  </w:style>
  <w:style w:type="table" w:customStyle="1" w:styleId="12">
    <w:name w:val="Сетка таблицы1"/>
    <w:basedOn w:val="a1"/>
    <w:next w:val="ac"/>
    <w:uiPriority w:val="59"/>
    <w:rsid w:val="00A3033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F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FF7365"/>
    <w:rPr>
      <w:b/>
      <w:bCs/>
    </w:rPr>
  </w:style>
  <w:style w:type="character" w:customStyle="1" w:styleId="placeholder-mask">
    <w:name w:val="placeholder-mask"/>
    <w:basedOn w:val="a0"/>
    <w:rsid w:val="00FF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f70" TargetMode="External"/><Relationship Id="rId63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159" Type="http://schemas.openxmlformats.org/officeDocument/2006/relationships/hyperlink" Target="https://m.edsoo.ru/f29f4774" TargetMode="External"/><Relationship Id="rId170" Type="http://schemas.openxmlformats.org/officeDocument/2006/relationships/hyperlink" Target="https://m.edsoo.ru/f29f6ace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26" Type="http://schemas.openxmlformats.org/officeDocument/2006/relationships/hyperlink" Target="https://m.edsoo.ru/f29fe9ea" TargetMode="External"/><Relationship Id="rId247" Type="http://schemas.openxmlformats.org/officeDocument/2006/relationships/hyperlink" Target="https://m.edsoo.ru/f29fc5f0" TargetMode="External"/><Relationship Id="rId107" Type="http://schemas.openxmlformats.org/officeDocument/2006/relationships/hyperlink" Target="https://m.edsoo.ru/8bc47d84" TargetMode="External"/><Relationship Id="rId268" Type="http://schemas.openxmlformats.org/officeDocument/2006/relationships/hyperlink" Target="https://m.edsoo.ru/f29f8eb4" TargetMode="External"/><Relationship Id="rId289" Type="http://schemas.openxmlformats.org/officeDocument/2006/relationships/hyperlink" Target="https://catalog.prosv.ru/attachment/4331d5fc-2f22-11e7-affc-0050569c7d18.pdf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9a0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149" Type="http://schemas.openxmlformats.org/officeDocument/2006/relationships/hyperlink" Target="https://m.edsoo.ru/8bc52a4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181" Type="http://schemas.openxmlformats.org/officeDocument/2006/relationships/hyperlink" Target="https://m.edsoo.ru/f29f8284" TargetMode="External"/><Relationship Id="rId216" Type="http://schemas.openxmlformats.org/officeDocument/2006/relationships/hyperlink" Target="https://m.edsoo.ru/f2a0afd8" TargetMode="External"/><Relationship Id="rId237" Type="http://schemas.openxmlformats.org/officeDocument/2006/relationships/hyperlink" Target="https://m.edsoo.ru/f29fd31a" TargetMode="External"/><Relationship Id="rId258" Type="http://schemas.openxmlformats.org/officeDocument/2006/relationships/hyperlink" Target="https://m.edsoo.ru/f29f54c6" TargetMode="External"/><Relationship Id="rId279" Type="http://schemas.openxmlformats.org/officeDocument/2006/relationships/hyperlink" Target="https://m.edsoo.ru/f2a097d2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catalog.prosv.ru/attachment/01bd8a2d0cedeaced157943c2c8eaf9d46a82deb.pdf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71" Type="http://schemas.openxmlformats.org/officeDocument/2006/relationships/hyperlink" Target="https://m.edsoo.ru/f29f6c04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227" Type="http://schemas.openxmlformats.org/officeDocument/2006/relationships/hyperlink" Target="https://m.edsoo.ru/f29fe7c4" TargetMode="External"/><Relationship Id="rId248" Type="http://schemas.openxmlformats.org/officeDocument/2006/relationships/hyperlink" Target="https://m.edsoo.ru/f29fc7bc" TargetMode="External"/><Relationship Id="rId269" Type="http://schemas.openxmlformats.org/officeDocument/2006/relationships/hyperlink" Target="https://m.edsoo.ru/f29f8ff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b72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938" TargetMode="External"/><Relationship Id="rId96" Type="http://schemas.openxmlformats.org/officeDocument/2006/relationships/hyperlink" Target="https://m.edsoo.ru/8bc4ff70" TargetMode="External"/><Relationship Id="rId140" Type="http://schemas.openxmlformats.org/officeDocument/2006/relationships/hyperlink" Target="https://m.edsoo.ru/8bc53850" TargetMode="External"/><Relationship Id="rId161" Type="http://schemas.openxmlformats.org/officeDocument/2006/relationships/hyperlink" Target="https://m.edsoo.ru/f29f6952" TargetMode="External"/><Relationship Id="rId182" Type="http://schemas.openxmlformats.org/officeDocument/2006/relationships/hyperlink" Target="https://m.edsoo.ru/f29f85c2" TargetMode="External"/><Relationship Id="rId217" Type="http://schemas.openxmlformats.org/officeDocument/2006/relationships/hyperlink" Target="https://m.edsoo.ru/f2a0b1c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55d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291" Type="http://schemas.openxmlformats.org/officeDocument/2006/relationships/hyperlink" Target="https://uchi.ru/" TargetMode="External"/><Relationship Id="rId44" Type="http://schemas.openxmlformats.org/officeDocument/2006/relationships/hyperlink" Target="https://m.edsoo.ru/8bc4ae44" TargetMode="External"/><Relationship Id="rId65" Type="http://schemas.openxmlformats.org/officeDocument/2006/relationships/hyperlink" Target="https://m.edsoo.ru/f29f5142" TargetMode="External"/><Relationship Id="rId86" Type="http://schemas.openxmlformats.org/officeDocument/2006/relationships/hyperlink" Target="https://m.edsoo.ru/8bc4e972" TargetMode="External"/><Relationship Id="rId130" Type="http://schemas.openxmlformats.org/officeDocument/2006/relationships/hyperlink" Target="https://m.edsoo.ru/8bc50e34" TargetMode="External"/><Relationship Id="rId151" Type="http://schemas.openxmlformats.org/officeDocument/2006/relationships/hyperlink" Target="https://m.edsoo.ru/8bc52fd6" TargetMode="External"/><Relationship Id="rId172" Type="http://schemas.openxmlformats.org/officeDocument/2006/relationships/hyperlink" Target="https://m.edsoo.ru/f29f7956" TargetMode="Externa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28" Type="http://schemas.openxmlformats.org/officeDocument/2006/relationships/hyperlink" Target="https://m.edsoo.ru/f29fe8dc" TargetMode="External"/><Relationship Id="rId249" Type="http://schemas.openxmlformats.org/officeDocument/2006/relationships/hyperlink" Target="https://m.edsoo.ru/f29fcd0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281" Type="http://schemas.openxmlformats.org/officeDocument/2006/relationships/hyperlink" Target="https://m.edsoo.ru/f2a0c7c0" TargetMode="External"/><Relationship Id="rId34" Type="http://schemas.openxmlformats.org/officeDocument/2006/relationships/hyperlink" Target="https://m.edsoo.ru/f29f4fda" TargetMode="External"/><Relationship Id="rId55" Type="http://schemas.openxmlformats.org/officeDocument/2006/relationships/hyperlink" Target="https://m.edsoo.ru/8bc4b542" TargetMode="External"/><Relationship Id="rId76" Type="http://schemas.openxmlformats.org/officeDocument/2006/relationships/hyperlink" Target="https://m.edsoo.ru/8bc4fc6e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a12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162" Type="http://schemas.openxmlformats.org/officeDocument/2006/relationships/hyperlink" Target="https://m.edsoo.ru/f29f6d1c" TargetMode="External"/><Relationship Id="rId183" Type="http://schemas.openxmlformats.org/officeDocument/2006/relationships/hyperlink" Target="https://m.edsoo.ru/f29f8478" TargetMode="External"/><Relationship Id="rId213" Type="http://schemas.openxmlformats.org/officeDocument/2006/relationships/hyperlink" Target="https://m.edsoo.ru/f29fb556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9fd43c" TargetMode="External"/><Relationship Id="rId239" Type="http://schemas.openxmlformats.org/officeDocument/2006/relationships/hyperlink" Target="https://m.edsoo.ru/f2a0a4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e92" TargetMode="External"/><Relationship Id="rId255" Type="http://schemas.openxmlformats.org/officeDocument/2006/relationships/hyperlink" Target="https://m.edsoo.ru/f2a0c45a" TargetMode="External"/><Relationship Id="rId271" Type="http://schemas.openxmlformats.org/officeDocument/2006/relationships/hyperlink" Target="https://m.edsoo.ru/f29f9300" TargetMode="External"/><Relationship Id="rId276" Type="http://schemas.openxmlformats.org/officeDocument/2006/relationships/hyperlink" Target="https://m.edsoo.ru/f2a09372" TargetMode="External"/><Relationship Id="rId292" Type="http://schemas.openxmlformats.org/officeDocument/2006/relationships/hyperlink" Target="https://edsoo.ru/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420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1d6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24d2" TargetMode="External"/><Relationship Id="rId131" Type="http://schemas.openxmlformats.org/officeDocument/2006/relationships/hyperlink" Target="https://m.edsoo.ru/8bc51294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52" Type="http://schemas.openxmlformats.org/officeDocument/2006/relationships/hyperlink" Target="https://m.edsoo.ru/f29f430a" TargetMode="External"/><Relationship Id="rId173" Type="http://schemas.openxmlformats.org/officeDocument/2006/relationships/hyperlink" Target="https://m.edsoo.ru/f29f6ace" TargetMode="External"/><Relationship Id="rId194" Type="http://schemas.openxmlformats.org/officeDocument/2006/relationships/hyperlink" Target="https://m.edsoo.ru/f29faa20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208" Type="http://schemas.openxmlformats.org/officeDocument/2006/relationships/hyperlink" Target="https://m.edsoo.ru/f29f9c42" TargetMode="External"/><Relationship Id="rId229" Type="http://schemas.openxmlformats.org/officeDocument/2006/relationships/hyperlink" Target="https://m.edsoo.ru/f29fede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0" Type="http://schemas.openxmlformats.org/officeDocument/2006/relationships/hyperlink" Target="https://m.edsoo.ru/f29fc1b8" TargetMode="External"/><Relationship Id="rId245" Type="http://schemas.openxmlformats.org/officeDocument/2006/relationships/hyperlink" Target="https://m.edsoo.ru/f29fbf6a" TargetMode="External"/><Relationship Id="rId261" Type="http://schemas.openxmlformats.org/officeDocument/2006/relationships/hyperlink" Target="https://m.edsoo.ru/f29f5c50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catalog.prosv.ru/attachment/7d6e029e-2f1b-11e7-affc-0050569c7d18.pdf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282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783e" TargetMode="External"/><Relationship Id="rId184" Type="http://schemas.openxmlformats.org/officeDocument/2006/relationships/hyperlink" Target="https://m.edsoo.ru/f29f7e42" TargetMode="External"/><Relationship Id="rId189" Type="http://schemas.openxmlformats.org/officeDocument/2006/relationships/hyperlink" Target="https://m.edsoo.ru/f29f9710" TargetMode="External"/><Relationship Id="rId219" Type="http://schemas.openxmlformats.org/officeDocument/2006/relationships/hyperlink" Target="https://m.edsoo.ru/f29ff3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0" Type="http://schemas.openxmlformats.org/officeDocument/2006/relationships/hyperlink" Target="https://m.edsoo.ru/f2a0b906" TargetMode="External"/><Relationship Id="rId235" Type="http://schemas.openxmlformats.org/officeDocument/2006/relationships/hyperlink" Target="https://m.edsoo.ru/f29fe6ac" TargetMode="External"/><Relationship Id="rId251" Type="http://schemas.openxmlformats.org/officeDocument/2006/relationships/hyperlink" Target="https://m.edsoo.ru/f29fd0f4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2e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272" Type="http://schemas.openxmlformats.org/officeDocument/2006/relationships/hyperlink" Target="https://m.edsoo.ru/f29f9300" TargetMode="External"/><Relationship Id="rId293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8bc50aa6" TargetMode="External"/><Relationship Id="rId153" Type="http://schemas.openxmlformats.org/officeDocument/2006/relationships/hyperlink" Target="https://m.edsoo.ru/f29f4422" TargetMode="External"/><Relationship Id="rId174" Type="http://schemas.openxmlformats.org/officeDocument/2006/relationships/hyperlink" Target="https://m.edsoo.ru/f2a0bdc0" TargetMode="External"/><Relationship Id="rId179" Type="http://schemas.openxmlformats.org/officeDocument/2006/relationships/hyperlink" Target="https://m.edsoo.ru/f2a0a7f4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0" Type="http://schemas.openxmlformats.org/officeDocument/2006/relationships/hyperlink" Target="https://m.edsoo.ru/f29ff44e" TargetMode="External"/><Relationship Id="rId225" Type="http://schemas.openxmlformats.org/officeDocument/2006/relationships/hyperlink" Target="https://m.edsoo.ru/f29feb52" TargetMode="External"/><Relationship Id="rId241" Type="http://schemas.openxmlformats.org/officeDocument/2006/relationships/hyperlink" Target="https://m.edsoo.ru/f2a09dd6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catalog.prosv.ru/attachment/5705fe80-2f21-11e7-affc-0050569c7d18.pdf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78" Type="http://schemas.openxmlformats.org/officeDocument/2006/relationships/hyperlink" Target="https://m.edsoo.ru/8bc4d072" TargetMode="External"/><Relationship Id="rId94" Type="http://schemas.openxmlformats.org/officeDocument/2006/relationships/hyperlink" Target="https://m.edsoo.ru/8bc514ba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48" Type="http://schemas.openxmlformats.org/officeDocument/2006/relationships/hyperlink" Target="https://m.edsoo.ru/f29f3928" TargetMode="External"/><Relationship Id="rId164" Type="http://schemas.openxmlformats.org/officeDocument/2006/relationships/hyperlink" Target="https://m.edsoo.ru/f29f6e34" TargetMode="External"/><Relationship Id="rId169" Type="http://schemas.openxmlformats.org/officeDocument/2006/relationships/hyperlink" Target="https://m.edsoo.ru/f29f76cc" TargetMode="External"/><Relationship Id="rId185" Type="http://schemas.openxmlformats.org/officeDocument/2006/relationships/hyperlink" Target="https://m.edsoo.ru/f29f86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7cbc" TargetMode="External"/><Relationship Id="rId210" Type="http://schemas.openxmlformats.org/officeDocument/2006/relationships/hyperlink" Target="https://m.edsoo.ru/f29faec6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urok.apkpro.ru/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catalog.prosv.ru/item/66542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://www.museum.ru/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catalog.prosv.ru/item/66543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catalog.prosv.ru/attachment/31d74ee49baa07b344702381955b9bb5922ccc49.pdf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116</Pages>
  <Words>24465</Words>
  <Characters>139451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gringo_vw@mail.ru</cp:lastModifiedBy>
  <cp:revision>14</cp:revision>
  <dcterms:created xsi:type="dcterms:W3CDTF">2024-08-26T06:46:00Z</dcterms:created>
  <dcterms:modified xsi:type="dcterms:W3CDTF">2024-09-12T11:02:00Z</dcterms:modified>
</cp:coreProperties>
</file>