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2E" w:rsidRPr="00DE062E" w:rsidRDefault="00DE062E" w:rsidP="00DE06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E062E" w:rsidRPr="00DE062E" w:rsidRDefault="00DE062E" w:rsidP="00DE06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6077dab-9925-4774-bff8-633c408d96f7"/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DE062E" w:rsidRPr="00DE062E" w:rsidRDefault="00DE062E" w:rsidP="00DE06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88ae511-f951-4a39-a96d-32e07689f645"/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1"/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DE062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E062E" w:rsidRPr="00DE062E" w:rsidRDefault="00B449C8" w:rsidP="00DE06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</w:t>
      </w:r>
      <w:r w:rsidR="00DE062E" w:rsidRPr="00DE062E">
        <w:rPr>
          <w:rFonts w:ascii="Times New Roman" w:eastAsia="Calibri" w:hAnsi="Times New Roman" w:cs="Times New Roman"/>
          <w:b/>
          <w:color w:val="000000"/>
          <w:sz w:val="28"/>
        </w:rPr>
        <w:t>ОУ Буланихинская СОШ им. М.М. Мокшина Зонального района Алтайского края</w:t>
      </w: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062E" w:rsidRPr="00DE062E" w:rsidTr="00AD1B3E">
        <w:tc>
          <w:tcPr>
            <w:tcW w:w="3114" w:type="dxa"/>
          </w:tcPr>
          <w:p w:rsidR="00DE062E" w:rsidRPr="00DE062E" w:rsidRDefault="00DE062E" w:rsidP="00DE06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062E" w:rsidRPr="00DE062E" w:rsidRDefault="00DE062E" w:rsidP="00B449C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E062E" w:rsidRPr="00DE062E" w:rsidRDefault="00DE062E" w:rsidP="00DE062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DE062E" w:rsidRPr="00DE062E" w:rsidRDefault="00DE062E" w:rsidP="00DE06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062E" w:rsidRPr="00DE062E" w:rsidRDefault="00B449C8" w:rsidP="00B44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DE062E" w:rsidRPr="00DE062E" w:rsidRDefault="00B449C8" w:rsidP="00DE06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28.08.2024г</w:t>
            </w:r>
          </w:p>
          <w:p w:rsidR="00DE062E" w:rsidRPr="00DE062E" w:rsidRDefault="00DE062E" w:rsidP="00DE06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062E" w:rsidRPr="00DE062E" w:rsidRDefault="00DE062E" w:rsidP="00DE062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449C8" w:rsidRDefault="00DE062E" w:rsidP="00B44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Буланихинской СОШ им.М.М.Мокшина Зонального района Алтайского края</w:t>
            </w:r>
            <w:r w:rsidR="00B4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49C8" w:rsidRPr="00DE062E" w:rsidRDefault="00B449C8" w:rsidP="00B449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№98 от 29.08.2024</w:t>
            </w:r>
          </w:p>
          <w:p w:rsidR="00B449C8" w:rsidRDefault="00B449C8" w:rsidP="00DE06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062E" w:rsidRPr="00DE062E" w:rsidRDefault="00DE062E" w:rsidP="00DE06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DE062E" w:rsidRPr="00DE062E" w:rsidRDefault="00DE062E" w:rsidP="00B449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Ридель Т.А.</w:t>
            </w:r>
          </w:p>
          <w:p w:rsidR="00DE062E" w:rsidRPr="00DE062E" w:rsidRDefault="00DE062E" w:rsidP="00DE06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DE062E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E062E" w:rsidRPr="00DE062E" w:rsidRDefault="00DE062E" w:rsidP="00DE062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По внеурочной деятельности для обучающихся 6</w:t>
      </w:r>
      <w:r w:rsidRPr="00DE062E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:rsidR="00DE062E" w:rsidRPr="00DE062E" w:rsidRDefault="00DE062E" w:rsidP="00DE062E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36"/>
          <w:szCs w:val="36"/>
        </w:rPr>
      </w:pPr>
    </w:p>
    <w:p w:rsidR="00DE062E" w:rsidRPr="00DE062E" w:rsidRDefault="00B449C8" w:rsidP="00DE062E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«</w:t>
      </w:r>
      <w:r w:rsidR="00C33200">
        <w:rPr>
          <w:rFonts w:ascii="Calibri" w:eastAsia="Calibri" w:hAnsi="Calibri" w:cs="Times New Roman"/>
          <w:sz w:val="36"/>
          <w:szCs w:val="36"/>
        </w:rPr>
        <w:t>Читаем со смыслом</w:t>
      </w:r>
      <w:r w:rsidR="00DE062E" w:rsidRPr="00DE062E">
        <w:rPr>
          <w:rFonts w:ascii="Calibri" w:eastAsia="Calibri" w:hAnsi="Calibri" w:cs="Times New Roman"/>
          <w:sz w:val="36"/>
          <w:szCs w:val="36"/>
        </w:rPr>
        <w:t>»</w:t>
      </w:r>
    </w:p>
    <w:p w:rsidR="00DE062E" w:rsidRPr="00DE062E" w:rsidRDefault="00DE062E" w:rsidP="00DE06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E062E" w:rsidRPr="00DE062E" w:rsidRDefault="00DE062E" w:rsidP="00DE062E">
      <w:pPr>
        <w:spacing w:after="0" w:line="276" w:lineRule="auto"/>
        <w:rPr>
          <w:rFonts w:ascii="Calibri" w:eastAsia="Calibri" w:hAnsi="Calibri" w:cs="Times New Roman"/>
        </w:rPr>
      </w:pPr>
      <w:bookmarkStart w:id="2" w:name="8777abab-62ad-4e6d-bb66-8ccfe85cfe1b"/>
      <w:r w:rsidRPr="00DE062E">
        <w:rPr>
          <w:rFonts w:ascii="Calibri" w:eastAsia="Calibri" w:hAnsi="Calibri" w:cs="Times New Roman"/>
        </w:rPr>
        <w:t xml:space="preserve">                                                                       </w:t>
      </w:r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Буланиха</w:t>
      </w:r>
      <w:bookmarkStart w:id="3" w:name="dc72b6e0-474b-4b98-a795-02870ed74afe"/>
      <w:bookmarkEnd w:id="2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  <w:r w:rsidRPr="00DE062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DE062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E828B0" w:rsidRDefault="00E828B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062E" w:rsidRDefault="00DE062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062E" w:rsidRDefault="00DE062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81D04" w:rsidRDefault="00481D0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28B0" w:rsidRPr="007F54F6" w:rsidRDefault="00097C89" w:rsidP="007F54F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54F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Рабочая программа по курсу внеурочной деятельности « Читательская грамотность» для учащихся 6 классов составлена с опорой на: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•</w:t>
      </w:r>
      <w:r w:rsidRPr="007F54F6">
        <w:rPr>
          <w:rFonts w:ascii="Times New Roman" w:hAnsi="Times New Roman" w:cs="Times New Roman"/>
          <w:sz w:val="28"/>
          <w:szCs w:val="28"/>
        </w:rPr>
        <w:tab/>
        <w:t>Федеральный закон от 29.12.2012 №273-ФЗ «Об образовании в Российской Федерации»;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•</w:t>
      </w:r>
      <w:r w:rsidRPr="007F54F6">
        <w:rPr>
          <w:rFonts w:ascii="Times New Roman" w:hAnsi="Times New Roman" w:cs="Times New Roman"/>
          <w:sz w:val="28"/>
          <w:szCs w:val="28"/>
        </w:rPr>
        <w:tab/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•</w:t>
      </w:r>
      <w:r w:rsidRPr="007F54F6">
        <w:rPr>
          <w:rFonts w:ascii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•</w:t>
      </w:r>
      <w:r w:rsidRPr="007F54F6">
        <w:rPr>
          <w:rFonts w:ascii="Times New Roman" w:hAnsi="Times New Roman" w:cs="Times New Roman"/>
          <w:sz w:val="28"/>
          <w:szCs w:val="28"/>
        </w:rPr>
        <w:tab/>
        <w:t xml:space="preserve">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•</w:t>
      </w:r>
      <w:r w:rsidRPr="007F54F6">
        <w:rPr>
          <w:rFonts w:ascii="Times New Roman" w:hAnsi="Times New Roman" w:cs="Times New Roman"/>
          <w:sz w:val="28"/>
          <w:szCs w:val="28"/>
        </w:rPr>
        <w:tab/>
        <w:t>Приказ МОиН РФ от 31 декабря 2015 года №1577«О внесении изменений в ФГОС ООО»;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•</w:t>
      </w:r>
      <w:r w:rsidRPr="007F54F6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•</w:t>
      </w:r>
      <w:r w:rsidRPr="007F54F6">
        <w:rPr>
          <w:rFonts w:ascii="Times New Roman" w:hAnsi="Times New Roman" w:cs="Times New Roman"/>
          <w:sz w:val="28"/>
          <w:szCs w:val="28"/>
        </w:rPr>
        <w:tab/>
        <w:t xml:space="preserve"> Учебный план МБОУ СОШ № 15.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4F6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 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i/>
          <w:iCs/>
          <w:sz w:val="28"/>
          <w:szCs w:val="28"/>
        </w:rPr>
        <w:t xml:space="preserve">Способствовать </w:t>
      </w:r>
      <w:r w:rsidRPr="007F54F6">
        <w:rPr>
          <w:rFonts w:ascii="Times New Roman" w:hAnsi="Times New Roman" w:cs="Times New Roman"/>
          <w:sz w:val="28"/>
          <w:szCs w:val="28"/>
        </w:rPr>
        <w:t>мотивации школьников к чтению через формирование интереса к книге, работе с текстом;</w:t>
      </w:r>
    </w:p>
    <w:p w:rsidR="00E828B0" w:rsidRPr="007F54F6" w:rsidRDefault="00097C89" w:rsidP="007F54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i/>
          <w:iCs/>
          <w:sz w:val="28"/>
          <w:szCs w:val="28"/>
        </w:rPr>
        <w:t>Инициировать</w:t>
      </w:r>
      <w:r w:rsidRPr="007F54F6">
        <w:rPr>
          <w:rFonts w:ascii="Times New Roman" w:hAnsi="Times New Roman" w:cs="Times New Roman"/>
          <w:sz w:val="28"/>
          <w:szCs w:val="28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E828B0" w:rsidRPr="007F54F6" w:rsidRDefault="00097C89" w:rsidP="007F54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i/>
          <w:iCs/>
          <w:sz w:val="28"/>
          <w:szCs w:val="28"/>
        </w:rPr>
        <w:t>Содействовать</w:t>
      </w:r>
      <w:r w:rsidRPr="007F54F6">
        <w:rPr>
          <w:rFonts w:ascii="Times New Roman" w:hAnsi="Times New Roman" w:cs="Times New Roman"/>
          <w:sz w:val="28"/>
          <w:szCs w:val="28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E828B0" w:rsidRPr="007F54F6" w:rsidRDefault="00097C89" w:rsidP="007F54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i/>
          <w:iCs/>
          <w:sz w:val="28"/>
          <w:szCs w:val="28"/>
        </w:rPr>
        <w:t>Поддерживать</w:t>
      </w:r>
      <w:r w:rsidRPr="007F54F6">
        <w:rPr>
          <w:rFonts w:ascii="Times New Roman" w:hAnsi="Times New Roman" w:cs="Times New Roman"/>
          <w:sz w:val="28"/>
          <w:szCs w:val="28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E828B0" w:rsidRPr="007F54F6" w:rsidRDefault="00097C89" w:rsidP="007F54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Осуществлять</w:t>
      </w:r>
      <w:r w:rsidRPr="007F54F6"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E828B0" w:rsidRPr="007F54F6" w:rsidRDefault="00097C89" w:rsidP="007F54F6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54F6">
        <w:rPr>
          <w:rFonts w:ascii="Times New Roman" w:hAnsi="Times New Roman" w:cs="Times New Roman"/>
          <w:i/>
          <w:iCs/>
          <w:sz w:val="28"/>
          <w:szCs w:val="28"/>
        </w:rPr>
        <w:t>Создать</w:t>
      </w:r>
      <w:r w:rsidRPr="007F54F6">
        <w:rPr>
          <w:rFonts w:ascii="Times New Roman" w:hAnsi="Times New Roman" w:cs="Times New Roman"/>
          <w:sz w:val="28"/>
          <w:szCs w:val="28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675368"/>
      <w:r w:rsidRPr="007F54F6">
        <w:rPr>
          <w:rFonts w:ascii="Times New Roman" w:hAnsi="Times New Roman" w:cs="Times New Roman"/>
          <w:sz w:val="28"/>
          <w:szCs w:val="28"/>
        </w:rPr>
        <w:t xml:space="preserve">У развитого читателя должны быть сформированы две группы умений: </w:t>
      </w:r>
    </w:p>
    <w:p w:rsidR="00E828B0" w:rsidRPr="007F54F6" w:rsidRDefault="00097C89" w:rsidP="007F54F6">
      <w:pPr>
        <w:pStyle w:val="a5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умения, целиком основанные на тексте:</w:t>
      </w:r>
    </w:p>
    <w:p w:rsidR="00E828B0" w:rsidRPr="007F54F6" w:rsidRDefault="00097C89" w:rsidP="007F54F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– извлекать из текста информацию и строить на ее основании простейшие суждения; </w:t>
      </w:r>
    </w:p>
    <w:p w:rsidR="00E828B0" w:rsidRPr="007F54F6" w:rsidRDefault="00097C89" w:rsidP="007F54F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– найти в тексте информацию, представленную в явном виде; </w:t>
      </w:r>
    </w:p>
    <w:p w:rsidR="00E828B0" w:rsidRPr="007F54F6" w:rsidRDefault="00097C89" w:rsidP="007F54F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– основываясь на тексте, делать простые выводы; </w:t>
      </w:r>
    </w:p>
    <w:p w:rsidR="00E828B0" w:rsidRPr="007F54F6" w:rsidRDefault="00097C89" w:rsidP="007F54F6">
      <w:pPr>
        <w:pStyle w:val="a5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умения, основанные на собственных размышлениях о прочитанном: </w:t>
      </w:r>
    </w:p>
    <w:p w:rsidR="00E828B0" w:rsidRPr="007F54F6" w:rsidRDefault="00097C89" w:rsidP="007F54F6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E828B0" w:rsidRPr="007F54F6" w:rsidRDefault="00097C89" w:rsidP="007F54F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– устанавливать связи, которые не высказаны автором напрямую;  </w:t>
      </w:r>
    </w:p>
    <w:p w:rsidR="00E828B0" w:rsidRPr="007F54F6" w:rsidRDefault="00097C89" w:rsidP="007F54F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– интерпретировать их, соотнося с общей идеей текста;  </w:t>
      </w:r>
    </w:p>
    <w:p w:rsidR="00E828B0" w:rsidRPr="007F54F6" w:rsidRDefault="00097C89" w:rsidP="007F54F6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E828B0" w:rsidRPr="007F54F6" w:rsidRDefault="00E828B0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F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828B0" w:rsidRPr="007F54F6" w:rsidRDefault="00E828B0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54F6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4F6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F54F6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результаты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 xml:space="preserve">•осознания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 xml:space="preserve">• готовности и способности обучающихся к саморазвитию и самообразованию на основе мотивации к обучению и познанию;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54F6">
        <w:rPr>
          <w:rFonts w:eastAsiaTheme="minorHAnsi"/>
          <w:sz w:val="28"/>
          <w:szCs w:val="28"/>
          <w:lang w:eastAsia="en-US"/>
        </w:rPr>
        <w:t>•готовности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7F54F6">
        <w:rPr>
          <w:b/>
          <w:i/>
          <w:iCs/>
          <w:sz w:val="28"/>
          <w:szCs w:val="28"/>
        </w:rPr>
        <w:t>Метапредметные результаты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7F54F6">
        <w:rPr>
          <w:i/>
          <w:iCs/>
          <w:sz w:val="28"/>
          <w:szCs w:val="28"/>
        </w:rPr>
        <w:t>Познавательные УУД:</w:t>
      </w:r>
    </w:p>
    <w:p w:rsidR="00E828B0" w:rsidRPr="007F54F6" w:rsidRDefault="00097C89" w:rsidP="007F54F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Ориентироваться в учебниках (система обозначений, структура текста, рубрики, словарь, содержание).</w:t>
      </w:r>
    </w:p>
    <w:p w:rsidR="00E828B0" w:rsidRPr="007F54F6" w:rsidRDefault="00097C89" w:rsidP="007F54F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E828B0" w:rsidRPr="007F54F6" w:rsidRDefault="00097C89" w:rsidP="007F54F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Понимать информацию, представленную в виде текста, рисунков, схем.</w:t>
      </w:r>
    </w:p>
    <w:p w:rsidR="00E828B0" w:rsidRPr="007F54F6" w:rsidRDefault="00097C89" w:rsidP="007F54F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lastRenderedPageBreak/>
        <w:t>Сравнивать предметы, объекты: находить общее и различие.</w:t>
      </w:r>
    </w:p>
    <w:p w:rsidR="00E828B0" w:rsidRPr="007F54F6" w:rsidRDefault="00097C89" w:rsidP="007F54F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Группировать, классифицировать предметы, объекты на основе существенных признаков, по заданным критериям.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7F54F6">
        <w:rPr>
          <w:i/>
          <w:iCs/>
          <w:sz w:val="28"/>
          <w:szCs w:val="28"/>
        </w:rPr>
        <w:t>Коммуникативные УУД:</w:t>
      </w:r>
    </w:p>
    <w:p w:rsidR="00E828B0" w:rsidRPr="007F54F6" w:rsidRDefault="00097C89" w:rsidP="007F54F6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Соблюдать простейшие нормы речевого этикета: здороваться, прощаться, благодарить.</w:t>
      </w:r>
    </w:p>
    <w:p w:rsidR="00E828B0" w:rsidRPr="007F54F6" w:rsidRDefault="00097C89" w:rsidP="007F54F6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Вступать в диалог (отвечать на вопросы, задавать вопросы, уточнять непонятное).</w:t>
      </w:r>
    </w:p>
    <w:p w:rsidR="00E828B0" w:rsidRPr="007F54F6" w:rsidRDefault="00097C89" w:rsidP="007F54F6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E828B0" w:rsidRPr="007F54F6" w:rsidRDefault="00097C89" w:rsidP="007F54F6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Участвовать в коллективном обсуждении учебной проблемы.</w:t>
      </w:r>
    </w:p>
    <w:p w:rsidR="00E828B0" w:rsidRPr="007F54F6" w:rsidRDefault="00097C89" w:rsidP="007F54F6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Сотрудничать со сверстниками и взрослыми для реализации проектной деятельности.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7F54F6">
        <w:rPr>
          <w:i/>
          <w:iCs/>
          <w:sz w:val="28"/>
          <w:szCs w:val="28"/>
        </w:rPr>
        <w:t>Регулятивные УУД:</w:t>
      </w:r>
    </w:p>
    <w:p w:rsidR="00E828B0" w:rsidRPr="007F54F6" w:rsidRDefault="00097C89" w:rsidP="007F54F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Организовывать свое рабочее место под руководством учителя.</w:t>
      </w:r>
    </w:p>
    <w:p w:rsidR="00E828B0" w:rsidRPr="007F54F6" w:rsidRDefault="00097C89" w:rsidP="007F54F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Осуществлять контроль в форме сличения своей работы с заданным эталоном.</w:t>
      </w:r>
    </w:p>
    <w:p w:rsidR="00E828B0" w:rsidRPr="007F54F6" w:rsidRDefault="00097C89" w:rsidP="007F54F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Вносить необходимые дополнения, исправления в свою работу, если она расходится с эталоном (образцом).</w:t>
      </w:r>
    </w:p>
    <w:p w:rsidR="00E828B0" w:rsidRPr="007F54F6" w:rsidRDefault="00097C89" w:rsidP="007F54F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F54F6">
        <w:rPr>
          <w:b/>
          <w:bCs/>
          <w:sz w:val="28"/>
          <w:szCs w:val="28"/>
        </w:rPr>
        <w:t>Ученик научится: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выбирать из текста или придумывать заголовок, соотве6тствующий содержанию и общему смыслу текста;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формулировать тезис, выражающий общий смысл текста;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предвосхищать содержание предметного плана текста по заголовку и с опорой на предыдущий опыт;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объяснять порядок частей (инструкций), содержащихся в тексте;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</w:t>
      </w:r>
      <w:r w:rsidRPr="007F54F6">
        <w:rPr>
          <w:sz w:val="28"/>
          <w:szCs w:val="28"/>
        </w:rPr>
        <w:lastRenderedPageBreak/>
        <w:t xml:space="preserve">тождественными или синонимическими, находить необходимую единицу информации в тексте);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ставить перед собой цель чтения, направляя внимание на полезную в данный момент информацию;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выделять главную и избыточную информацию;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прогнозировать последовательность изложения идей текста; 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сопоставлять разные точки зрения и разные источники информации по заданной теме;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выполнять смысловое свертывание выделенных фактов и мыслей; </w:t>
      </w:r>
    </w:p>
    <w:p w:rsidR="00E828B0" w:rsidRPr="007F54F6" w:rsidRDefault="00097C89" w:rsidP="007F54F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F54F6">
        <w:rPr>
          <w:b/>
          <w:bCs/>
          <w:sz w:val="28"/>
          <w:szCs w:val="28"/>
        </w:rPr>
        <w:t>Ученик получит возможность научиться</w:t>
      </w:r>
    </w:p>
    <w:p w:rsidR="00E828B0" w:rsidRPr="007F54F6" w:rsidRDefault="00097C89" w:rsidP="007F54F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E828B0" w:rsidRPr="007F54F6" w:rsidRDefault="00097C89" w:rsidP="007F54F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E828B0" w:rsidRPr="007F54F6" w:rsidRDefault="00097C89" w:rsidP="007F54F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критически относиться к рекламной информации; </w:t>
      </w:r>
    </w:p>
    <w:p w:rsidR="00E828B0" w:rsidRPr="007F54F6" w:rsidRDefault="00097C89" w:rsidP="007F54F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находить способы проверки противоречивой информации; </w:t>
      </w:r>
    </w:p>
    <w:p w:rsidR="00E828B0" w:rsidRPr="007F54F6" w:rsidRDefault="00097C89" w:rsidP="007F54F6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54F6">
        <w:rPr>
          <w:sz w:val="28"/>
          <w:szCs w:val="28"/>
        </w:rPr>
        <w:t>определять достоверную информацию в случае наличия противоречивой или конфликтной ситуации.</w:t>
      </w:r>
    </w:p>
    <w:p w:rsidR="00E828B0" w:rsidRPr="007F54F6" w:rsidRDefault="00E828B0" w:rsidP="007F54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GoBack"/>
      <w:bookmarkEnd w:id="4"/>
      <w:bookmarkEnd w:id="5"/>
    </w:p>
    <w:p w:rsidR="00E828B0" w:rsidRPr="007F54F6" w:rsidRDefault="00097C89" w:rsidP="007F54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курса</w:t>
      </w:r>
    </w:p>
    <w:p w:rsidR="00E828B0" w:rsidRPr="007F54F6" w:rsidRDefault="00E828B0" w:rsidP="007F54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8B0" w:rsidRPr="007F54F6" w:rsidRDefault="00097C89" w:rsidP="007F54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плану на курс «Читательской грамо</w:t>
      </w:r>
      <w:r w:rsidR="00E924C8" w:rsidRPr="007F5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тности» в 6 классе отводится 17 часов в год (0,5</w:t>
      </w:r>
      <w:r w:rsidRPr="007F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924C8" w:rsidRPr="007F54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  </w:t>
      </w:r>
    </w:p>
    <w:p w:rsidR="00E828B0" w:rsidRPr="007F54F6" w:rsidRDefault="00097C89" w:rsidP="007F54F6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F6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E828B0" w:rsidRPr="007F54F6" w:rsidRDefault="00097C89" w:rsidP="007F54F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</w:t>
      </w:r>
      <w:r w:rsidRPr="007F5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E828B0" w:rsidRPr="007F54F6" w:rsidRDefault="00E828B0" w:rsidP="007F54F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B0" w:rsidRPr="007F54F6" w:rsidRDefault="00E828B0" w:rsidP="007F54F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7F54F6">
        <w:rPr>
          <w:b/>
          <w:bCs/>
          <w:sz w:val="28"/>
          <w:szCs w:val="28"/>
        </w:rPr>
        <w:t>Содержание программы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Определение основной темы и идеи в эпическом произведении.  Определение авторской позиции в художественном тексте.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Древнерусская летопись как источник информации о реалиях времени. Сопоставление содержания художественных текстов. Определение авторской позиции в тексте.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Работа с текстом: как понимать информацию, содержащуюся в тексте?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Типы текстов: текст-повествование (рассказ, отчет, репортаж)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Типы задач на грамотность. Интерпретационные задачи.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Работа с несплошным текстом: таблицы и карты. </w:t>
      </w:r>
    </w:p>
    <w:p w:rsidR="00E828B0" w:rsidRPr="007F54F6" w:rsidRDefault="00097C89" w:rsidP="007F54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54F6">
        <w:rPr>
          <w:sz w:val="28"/>
          <w:szCs w:val="28"/>
        </w:rPr>
        <w:t xml:space="preserve">Итоговый контроль. </w:t>
      </w:r>
    </w:p>
    <w:p w:rsidR="00E828B0" w:rsidRPr="007F54F6" w:rsidRDefault="00E828B0" w:rsidP="007F5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1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"/>
        <w:gridCol w:w="6379"/>
        <w:gridCol w:w="1086"/>
      </w:tblGrid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B0C3F" w:rsidRPr="007F54F6" w:rsidTr="00097C89">
        <w:trPr>
          <w:trHeight w:val="621"/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Вводное занятие. Определение основной темы и идеи в эпическом произведении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Определение авторской позиции в художественном тексте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художественных текстов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Определение авторской позиции в тексте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Типы текстов: текст-повествование, описание, рассуждение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 Интерпретационные задачи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 Интерпретационные задачи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Несплошной текст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Работа с несплошным текстом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Работа с несплошным текстом (таблицы)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Работа с несплошным текстом (схемы)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3F" w:rsidRPr="007F54F6" w:rsidTr="00097C89">
        <w:trPr>
          <w:jc w:val="center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C3F" w:rsidRPr="007F54F6" w:rsidRDefault="006B0C3F" w:rsidP="007F5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F6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C3F" w:rsidRPr="007F54F6" w:rsidRDefault="006B0C3F" w:rsidP="007F54F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8B0" w:rsidRPr="007F54F6" w:rsidRDefault="00E828B0" w:rsidP="007F54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8B0" w:rsidRPr="007F54F6" w:rsidRDefault="00E828B0" w:rsidP="007F54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8B0" w:rsidRPr="007F54F6" w:rsidRDefault="00E828B0" w:rsidP="007F54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8B0" w:rsidRPr="007F54F6" w:rsidRDefault="00E828B0" w:rsidP="007F5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8B0" w:rsidRPr="007F54F6" w:rsidSect="00DE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B0" w:rsidRDefault="00097C89">
      <w:pPr>
        <w:spacing w:line="240" w:lineRule="auto"/>
      </w:pPr>
      <w:r>
        <w:separator/>
      </w:r>
    </w:p>
  </w:endnote>
  <w:endnote w:type="continuationSeparator" w:id="0">
    <w:p w:rsidR="00E828B0" w:rsidRDefault="00097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B0" w:rsidRDefault="00097C89">
      <w:pPr>
        <w:spacing w:after="0"/>
      </w:pPr>
      <w:r>
        <w:separator/>
      </w:r>
    </w:p>
  </w:footnote>
  <w:footnote w:type="continuationSeparator" w:id="0">
    <w:p w:rsidR="00E828B0" w:rsidRDefault="00097C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101022C"/>
    <w:multiLevelType w:val="multilevel"/>
    <w:tmpl w:val="110102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4578A"/>
    <w:multiLevelType w:val="multilevel"/>
    <w:tmpl w:val="1204578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9472FF"/>
    <w:multiLevelType w:val="multilevel"/>
    <w:tmpl w:val="219472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E002B"/>
    <w:multiLevelType w:val="multilevel"/>
    <w:tmpl w:val="297E00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41A50"/>
    <w:multiLevelType w:val="multilevel"/>
    <w:tmpl w:val="61141A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35465"/>
    <w:multiLevelType w:val="multilevel"/>
    <w:tmpl w:val="61B354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28A1147"/>
    <w:multiLevelType w:val="multilevel"/>
    <w:tmpl w:val="628A114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179C3"/>
    <w:multiLevelType w:val="multilevel"/>
    <w:tmpl w:val="63E179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2"/>
    <w:rsid w:val="00097C89"/>
    <w:rsid w:val="00100764"/>
    <w:rsid w:val="0011517E"/>
    <w:rsid w:val="001955AA"/>
    <w:rsid w:val="002839AB"/>
    <w:rsid w:val="00433631"/>
    <w:rsid w:val="004608A7"/>
    <w:rsid w:val="004628E2"/>
    <w:rsid w:val="00481D04"/>
    <w:rsid w:val="00495437"/>
    <w:rsid w:val="004F0A6B"/>
    <w:rsid w:val="00526571"/>
    <w:rsid w:val="00544C3B"/>
    <w:rsid w:val="00646FF0"/>
    <w:rsid w:val="006540F8"/>
    <w:rsid w:val="00684B35"/>
    <w:rsid w:val="006A33F5"/>
    <w:rsid w:val="006B0C3F"/>
    <w:rsid w:val="006C2F72"/>
    <w:rsid w:val="00716515"/>
    <w:rsid w:val="007470A1"/>
    <w:rsid w:val="0079545D"/>
    <w:rsid w:val="007F54F6"/>
    <w:rsid w:val="00823029"/>
    <w:rsid w:val="008463DA"/>
    <w:rsid w:val="00856535"/>
    <w:rsid w:val="009314C5"/>
    <w:rsid w:val="009B4EAE"/>
    <w:rsid w:val="00A0470B"/>
    <w:rsid w:val="00A27AE5"/>
    <w:rsid w:val="00AE5198"/>
    <w:rsid w:val="00B11C19"/>
    <w:rsid w:val="00B449C8"/>
    <w:rsid w:val="00C260F5"/>
    <w:rsid w:val="00C33200"/>
    <w:rsid w:val="00C7228B"/>
    <w:rsid w:val="00D41F92"/>
    <w:rsid w:val="00DC0E27"/>
    <w:rsid w:val="00DE062E"/>
    <w:rsid w:val="00E828B0"/>
    <w:rsid w:val="00E924C8"/>
    <w:rsid w:val="00F33DC5"/>
    <w:rsid w:val="00FE48BF"/>
    <w:rsid w:val="54A44B22"/>
    <w:rsid w:val="69CC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1E9E9-D417-4ED6-A26E-FD1DB687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ascii="Tahoma" w:hAnsi="Tahoma" w:cs="Tahoma" w:hint="default"/>
      <w:color w:val="000000"/>
      <w:u w:val="non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45C9-2E49-4C3C-BE10-E34DB19C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 Земсков</dc:creator>
  <cp:lastModifiedBy>Учетная запись Майкрософт</cp:lastModifiedBy>
  <cp:revision>10</cp:revision>
  <dcterms:created xsi:type="dcterms:W3CDTF">2024-08-30T05:12:00Z</dcterms:created>
  <dcterms:modified xsi:type="dcterms:W3CDTF">2024-09-23T14:51:00Z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41859D49A32748B78FFFA26363CEA1A5</vt:lpwstr>
  </property>
</Properties>
</file>